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A61750" w14:textId="011E0F3E" w:rsidR="002E6352" w:rsidRPr="00AD60BC" w:rsidRDefault="005E7912" w:rsidP="00AD60BC">
      <w:pPr>
        <w:jc w:val="center"/>
        <w:rPr>
          <w:rFonts w:asciiTheme="minorHAnsi" w:hAnsiTheme="minorHAnsi" w:cstheme="minorHAnsi"/>
          <w:b/>
          <w:color w:val="000000"/>
          <w:sz w:val="24"/>
          <w:szCs w:val="24"/>
          <w:lang w:eastAsia="en-GB"/>
        </w:rPr>
      </w:pPr>
      <w:r w:rsidRPr="00AD60BC">
        <w:rPr>
          <w:rFonts w:asciiTheme="minorHAnsi" w:hAnsiTheme="minorHAnsi" w:cstheme="minorHAnsi"/>
          <w:b/>
          <w:color w:val="000000"/>
          <w:sz w:val="24"/>
          <w:szCs w:val="24"/>
          <w:lang w:eastAsia="en-GB"/>
        </w:rPr>
        <w:t>ICT Support Technician</w:t>
      </w:r>
    </w:p>
    <w:p w14:paraId="3A0EC2AE" w14:textId="77777777" w:rsidR="008361D2" w:rsidRPr="005E7912" w:rsidRDefault="008361D2" w:rsidP="002E6352">
      <w:pPr>
        <w:jc w:val="both"/>
        <w:rPr>
          <w:rFonts w:asciiTheme="minorHAnsi" w:hAnsiTheme="minorHAnsi" w:cstheme="minorHAnsi"/>
          <w:color w:val="000000"/>
          <w:lang w:eastAsia="en-GB"/>
        </w:rPr>
      </w:pPr>
    </w:p>
    <w:p w14:paraId="7174115D" w14:textId="343DA23E" w:rsidR="0037326F" w:rsidRDefault="0037326F" w:rsidP="002E6352">
      <w:pPr>
        <w:jc w:val="both"/>
        <w:rPr>
          <w:rFonts w:asciiTheme="minorHAnsi" w:hAnsiTheme="minorHAnsi" w:cstheme="minorHAnsi"/>
        </w:rPr>
      </w:pPr>
      <w:r>
        <w:rPr>
          <w:rFonts w:asciiTheme="minorHAnsi" w:hAnsiTheme="minorHAnsi" w:cstheme="minorHAnsi"/>
        </w:rPr>
        <w:t>We are seeking to appoint an enthusiastic</w:t>
      </w:r>
      <w:r w:rsidR="001A674F">
        <w:rPr>
          <w:rFonts w:asciiTheme="minorHAnsi" w:hAnsiTheme="minorHAnsi" w:cstheme="minorHAnsi"/>
        </w:rPr>
        <w:t xml:space="preserve">, </w:t>
      </w:r>
      <w:proofErr w:type="gramStart"/>
      <w:r w:rsidR="001A674F">
        <w:rPr>
          <w:rFonts w:asciiTheme="minorHAnsi" w:hAnsiTheme="minorHAnsi" w:cstheme="minorHAnsi"/>
        </w:rPr>
        <w:t>flexible</w:t>
      </w:r>
      <w:proofErr w:type="gramEnd"/>
      <w:r w:rsidR="001A674F">
        <w:rPr>
          <w:rFonts w:asciiTheme="minorHAnsi" w:hAnsiTheme="minorHAnsi" w:cstheme="minorHAnsi"/>
        </w:rPr>
        <w:t xml:space="preserve"> and professional ICT support technician to join our existing, highly experienced, group ICT support team. The role is mainly based in Winchester House school.</w:t>
      </w:r>
    </w:p>
    <w:p w14:paraId="4454C3BC" w14:textId="02E5CA2F" w:rsidR="001A674F" w:rsidRDefault="001A674F" w:rsidP="002E6352">
      <w:pPr>
        <w:jc w:val="both"/>
        <w:rPr>
          <w:rFonts w:asciiTheme="minorHAnsi" w:hAnsiTheme="minorHAnsi" w:cstheme="minorHAnsi"/>
        </w:rPr>
      </w:pPr>
    </w:p>
    <w:p w14:paraId="2138E8FD" w14:textId="1FB8927C" w:rsidR="005C5DAE" w:rsidRDefault="005E7912" w:rsidP="002E6352">
      <w:pPr>
        <w:jc w:val="both"/>
        <w:rPr>
          <w:rFonts w:asciiTheme="minorHAnsi" w:hAnsiTheme="minorHAnsi" w:cstheme="minorHAnsi"/>
        </w:rPr>
      </w:pPr>
      <w:r>
        <w:rPr>
          <w:rFonts w:asciiTheme="minorHAnsi" w:hAnsiTheme="minorHAnsi" w:cstheme="minorHAnsi"/>
        </w:rPr>
        <w:t>The successful candidate will be p</w:t>
      </w:r>
      <w:r w:rsidRPr="00C9349D">
        <w:rPr>
          <w:rFonts w:asciiTheme="minorHAnsi" w:hAnsiTheme="minorHAnsi" w:cstheme="minorHAnsi"/>
        </w:rPr>
        <w:t xml:space="preserve">roviding </w:t>
      </w:r>
      <w:r>
        <w:rPr>
          <w:rFonts w:asciiTheme="minorHAnsi" w:hAnsiTheme="minorHAnsi" w:cstheme="minorHAnsi"/>
        </w:rPr>
        <w:t>f</w:t>
      </w:r>
      <w:r w:rsidRPr="00C9349D">
        <w:rPr>
          <w:rFonts w:asciiTheme="minorHAnsi" w:hAnsiTheme="minorHAnsi" w:cstheme="minorHAnsi"/>
        </w:rPr>
        <w:t xml:space="preserve">irst line ICT support for </w:t>
      </w:r>
      <w:r>
        <w:rPr>
          <w:rFonts w:asciiTheme="minorHAnsi" w:hAnsiTheme="minorHAnsi" w:cstheme="minorHAnsi"/>
        </w:rPr>
        <w:t xml:space="preserve">a </w:t>
      </w:r>
      <w:r w:rsidR="005C5DAE">
        <w:rPr>
          <w:rFonts w:asciiTheme="minorHAnsi" w:hAnsiTheme="minorHAnsi" w:cstheme="minorHAnsi"/>
        </w:rPr>
        <w:t>developing ICT environment</w:t>
      </w:r>
      <w:r w:rsidR="00760955">
        <w:rPr>
          <w:rFonts w:asciiTheme="minorHAnsi" w:hAnsiTheme="minorHAnsi" w:cstheme="minorHAnsi"/>
        </w:rPr>
        <w:t xml:space="preserve"> </w:t>
      </w:r>
      <w:r w:rsidR="005C5DAE">
        <w:rPr>
          <w:rFonts w:asciiTheme="minorHAnsi" w:hAnsiTheme="minorHAnsi" w:cstheme="minorHAnsi"/>
        </w:rPr>
        <w:t xml:space="preserve">across a diverse </w:t>
      </w:r>
      <w:r w:rsidR="006F5654">
        <w:rPr>
          <w:rFonts w:asciiTheme="minorHAnsi" w:hAnsiTheme="minorHAnsi" w:cstheme="minorHAnsi"/>
        </w:rPr>
        <w:t>r</w:t>
      </w:r>
      <w:r w:rsidR="005C5DAE">
        <w:rPr>
          <w:rFonts w:asciiTheme="minorHAnsi" w:hAnsiTheme="minorHAnsi" w:cstheme="minorHAnsi"/>
        </w:rPr>
        <w:t xml:space="preserve">ange of services and personnel within the </w:t>
      </w:r>
      <w:proofErr w:type="gramStart"/>
      <w:r w:rsidR="005C5DAE">
        <w:rPr>
          <w:rFonts w:asciiTheme="minorHAnsi" w:hAnsiTheme="minorHAnsi" w:cstheme="minorHAnsi"/>
        </w:rPr>
        <w:t>School</w:t>
      </w:r>
      <w:proofErr w:type="gramEnd"/>
      <w:r w:rsidR="005C5DAE">
        <w:rPr>
          <w:rFonts w:asciiTheme="minorHAnsi" w:hAnsiTheme="minorHAnsi" w:cstheme="minorHAnsi"/>
        </w:rPr>
        <w:t>.</w:t>
      </w:r>
      <w:r w:rsidR="001A674F">
        <w:rPr>
          <w:rFonts w:asciiTheme="minorHAnsi" w:hAnsiTheme="minorHAnsi" w:cstheme="minorHAnsi"/>
        </w:rPr>
        <w:t xml:space="preserve"> Successful candidate will have excellent organisational and communication skills, both verbal and written, along with strong knowledge of general hardware and software. </w:t>
      </w:r>
      <w:r w:rsidR="001A674F" w:rsidRPr="001A674F">
        <w:rPr>
          <w:rFonts w:asciiTheme="minorHAnsi" w:hAnsiTheme="minorHAnsi" w:cstheme="minorHAnsi"/>
        </w:rPr>
        <w:t>The ability to work on your own initiative as well as part of a team is essential and experience of working in an ICT support role or similar would be an advantage.</w:t>
      </w:r>
    </w:p>
    <w:p w14:paraId="06D87152" w14:textId="344ECEEE" w:rsidR="001A674F" w:rsidRDefault="001A674F" w:rsidP="002E6352">
      <w:pPr>
        <w:jc w:val="both"/>
        <w:rPr>
          <w:rFonts w:asciiTheme="minorHAnsi" w:hAnsiTheme="minorHAnsi" w:cstheme="minorHAnsi"/>
        </w:rPr>
      </w:pPr>
    </w:p>
    <w:p w14:paraId="48C3BD77" w14:textId="67E85601" w:rsidR="005C5DAE" w:rsidRDefault="001A674F" w:rsidP="002E6352">
      <w:pPr>
        <w:jc w:val="both"/>
        <w:rPr>
          <w:rFonts w:asciiTheme="minorHAnsi" w:hAnsiTheme="minorHAnsi" w:cstheme="minorHAnsi"/>
        </w:rPr>
      </w:pPr>
      <w:r>
        <w:rPr>
          <w:rFonts w:asciiTheme="minorHAnsi" w:hAnsiTheme="minorHAnsi" w:cstheme="minorHAnsi"/>
        </w:rPr>
        <w:t>You must be determined to problem solve and make a significant differen</w:t>
      </w:r>
      <w:r w:rsidR="00F243DC">
        <w:rPr>
          <w:rFonts w:asciiTheme="minorHAnsi" w:hAnsiTheme="minorHAnsi" w:cstheme="minorHAnsi"/>
        </w:rPr>
        <w:t>ce</w:t>
      </w:r>
      <w:r>
        <w:rPr>
          <w:rFonts w:asciiTheme="minorHAnsi" w:hAnsiTheme="minorHAnsi" w:cstheme="minorHAnsi"/>
        </w:rPr>
        <w:t xml:space="preserve"> to the lives of our staff and pupils. </w:t>
      </w:r>
      <w:r w:rsidR="005C5DAE">
        <w:rPr>
          <w:rFonts w:asciiTheme="minorHAnsi" w:hAnsiTheme="minorHAnsi" w:cstheme="minorHAnsi"/>
        </w:rPr>
        <w:t xml:space="preserve">We are looking for someone to foster new ideas and experiences, participating and encouraging the development of initiatives and embrace the process of change as part of the working day. </w:t>
      </w:r>
    </w:p>
    <w:p w14:paraId="19AC923F" w14:textId="5654FD5B" w:rsidR="002E6352" w:rsidRDefault="002E6352" w:rsidP="002E6352">
      <w:pPr>
        <w:jc w:val="both"/>
        <w:rPr>
          <w:rFonts w:asciiTheme="minorHAnsi" w:hAnsiTheme="minorHAnsi" w:cstheme="minorHAnsi"/>
          <w:lang w:eastAsia="en-GB"/>
        </w:rPr>
      </w:pPr>
    </w:p>
    <w:p w14:paraId="0C733D20" w14:textId="41C1A8CE" w:rsidR="002E6352" w:rsidRPr="0024426D" w:rsidRDefault="002E6352" w:rsidP="002E6352">
      <w:pPr>
        <w:jc w:val="both"/>
        <w:rPr>
          <w:rFonts w:asciiTheme="minorHAnsi" w:hAnsiTheme="minorHAnsi" w:cstheme="minorHAnsi"/>
          <w:b/>
          <w:bCs/>
          <w:lang w:eastAsia="en-GB"/>
        </w:rPr>
      </w:pPr>
      <w:r w:rsidRPr="0024426D">
        <w:rPr>
          <w:rFonts w:asciiTheme="minorHAnsi" w:hAnsiTheme="minorHAnsi" w:cstheme="minorHAnsi"/>
          <w:b/>
          <w:bCs/>
          <w:lang w:eastAsia="en-GB"/>
        </w:rPr>
        <w:t xml:space="preserve">Closing date:  </w:t>
      </w:r>
      <w:r w:rsidR="00F243DC" w:rsidRPr="0024426D">
        <w:rPr>
          <w:rFonts w:asciiTheme="minorHAnsi" w:hAnsiTheme="minorHAnsi" w:cstheme="minorHAnsi"/>
          <w:b/>
          <w:bCs/>
          <w:lang w:eastAsia="en-GB"/>
        </w:rPr>
        <w:t>27</w:t>
      </w:r>
      <w:r w:rsidR="00D958EF" w:rsidRPr="0024426D">
        <w:rPr>
          <w:rFonts w:asciiTheme="minorHAnsi" w:hAnsiTheme="minorHAnsi" w:cstheme="minorHAnsi"/>
          <w:b/>
          <w:bCs/>
          <w:vertAlign w:val="superscript"/>
          <w:lang w:eastAsia="en-GB"/>
        </w:rPr>
        <w:t>th</w:t>
      </w:r>
      <w:r w:rsidR="00F243DC" w:rsidRPr="0024426D">
        <w:rPr>
          <w:rFonts w:asciiTheme="minorHAnsi" w:hAnsiTheme="minorHAnsi" w:cstheme="minorHAnsi"/>
          <w:b/>
          <w:bCs/>
          <w:lang w:eastAsia="en-GB"/>
        </w:rPr>
        <w:t xml:space="preserve"> June </w:t>
      </w:r>
      <w:r w:rsidR="00760955" w:rsidRPr="0024426D">
        <w:rPr>
          <w:rFonts w:asciiTheme="minorHAnsi" w:hAnsiTheme="minorHAnsi" w:cstheme="minorHAnsi"/>
          <w:b/>
          <w:bCs/>
          <w:lang w:eastAsia="en-GB"/>
        </w:rPr>
        <w:t>202</w:t>
      </w:r>
      <w:r w:rsidR="00F243DC" w:rsidRPr="0024426D">
        <w:rPr>
          <w:rFonts w:asciiTheme="minorHAnsi" w:hAnsiTheme="minorHAnsi" w:cstheme="minorHAnsi"/>
          <w:b/>
          <w:bCs/>
          <w:lang w:eastAsia="en-GB"/>
        </w:rPr>
        <w:t>2</w:t>
      </w:r>
    </w:p>
    <w:p w14:paraId="66C3007E" w14:textId="77777777" w:rsidR="00760955" w:rsidRDefault="00760955" w:rsidP="002E6352">
      <w:pPr>
        <w:jc w:val="both"/>
        <w:rPr>
          <w:rFonts w:asciiTheme="minorHAnsi" w:hAnsiTheme="minorHAnsi" w:cstheme="minorHAnsi"/>
          <w:lang w:eastAsia="en-GB"/>
        </w:rPr>
      </w:pPr>
    </w:p>
    <w:p w14:paraId="17F14EAF" w14:textId="5E99B2AF" w:rsidR="00760955" w:rsidRPr="005E7912" w:rsidRDefault="00760955" w:rsidP="00760955">
      <w:pPr>
        <w:jc w:val="both"/>
        <w:rPr>
          <w:rFonts w:asciiTheme="minorHAnsi" w:hAnsiTheme="minorHAnsi" w:cstheme="minorHAnsi"/>
          <w:color w:val="000000"/>
          <w:lang w:eastAsia="en-GB"/>
        </w:rPr>
      </w:pPr>
      <w:r w:rsidRPr="0024426D">
        <w:rPr>
          <w:rFonts w:asciiTheme="minorHAnsi" w:hAnsiTheme="minorHAnsi" w:cstheme="minorBidi"/>
          <w:b/>
          <w:bCs/>
          <w:color w:val="000000" w:themeColor="text1"/>
          <w:lang w:eastAsia="en-GB"/>
        </w:rPr>
        <w:t>Salary:</w:t>
      </w:r>
      <w:r w:rsidRPr="0F372C3A">
        <w:rPr>
          <w:rFonts w:asciiTheme="minorHAnsi" w:hAnsiTheme="minorHAnsi" w:cstheme="minorBidi"/>
          <w:color w:val="000000" w:themeColor="text1"/>
          <w:lang w:eastAsia="en-GB"/>
        </w:rPr>
        <w:t xml:space="preserve">  £22,000 - £2</w:t>
      </w:r>
      <w:r w:rsidR="00F243DC" w:rsidRPr="0F372C3A">
        <w:rPr>
          <w:rFonts w:asciiTheme="minorHAnsi" w:hAnsiTheme="minorHAnsi" w:cstheme="minorBidi"/>
          <w:color w:val="000000" w:themeColor="text1"/>
          <w:lang w:eastAsia="en-GB"/>
        </w:rPr>
        <w:t>5</w:t>
      </w:r>
      <w:r w:rsidRPr="0F372C3A">
        <w:rPr>
          <w:rFonts w:asciiTheme="minorHAnsi" w:hAnsiTheme="minorHAnsi" w:cstheme="minorBidi"/>
          <w:color w:val="000000" w:themeColor="text1"/>
          <w:lang w:eastAsia="en-GB"/>
        </w:rPr>
        <w:t>,000</w:t>
      </w:r>
      <w:r w:rsidR="00F243DC" w:rsidRPr="0F372C3A">
        <w:rPr>
          <w:rFonts w:asciiTheme="minorHAnsi" w:hAnsiTheme="minorHAnsi" w:cstheme="minorBidi"/>
          <w:color w:val="000000" w:themeColor="text1"/>
          <w:lang w:eastAsia="en-GB"/>
        </w:rPr>
        <w:t>, negotiable based on experience</w:t>
      </w:r>
    </w:p>
    <w:p w14:paraId="4121962D" w14:textId="66AA1288" w:rsidR="0F372C3A" w:rsidRDefault="0F372C3A" w:rsidP="0F372C3A">
      <w:pPr>
        <w:jc w:val="both"/>
        <w:rPr>
          <w:rFonts w:eastAsia="Calibri"/>
          <w:color w:val="000000" w:themeColor="text1"/>
          <w:lang w:eastAsia="en-GB"/>
        </w:rPr>
      </w:pPr>
    </w:p>
    <w:p w14:paraId="7B8C0FE5" w14:textId="4CDE4862" w:rsidR="0F372C3A" w:rsidRDefault="0F372C3A" w:rsidP="0F372C3A">
      <w:pPr>
        <w:jc w:val="both"/>
        <w:rPr>
          <w:rFonts w:eastAsia="Calibri"/>
          <w:color w:val="000000" w:themeColor="text1"/>
          <w:lang w:eastAsia="en-GB"/>
        </w:rPr>
      </w:pPr>
      <w:r w:rsidRPr="0024426D">
        <w:rPr>
          <w:rFonts w:asciiTheme="minorHAnsi" w:eastAsia="Calibri" w:hAnsiTheme="minorHAnsi" w:cstheme="minorBidi"/>
          <w:b/>
          <w:bCs/>
          <w:color w:val="000000" w:themeColor="text1"/>
          <w:lang w:eastAsia="en-GB"/>
        </w:rPr>
        <w:t>Hours of work:</w:t>
      </w:r>
      <w:r w:rsidRPr="0F372C3A">
        <w:rPr>
          <w:rFonts w:asciiTheme="minorHAnsi" w:eastAsia="Calibri" w:hAnsiTheme="minorHAnsi" w:cstheme="minorBidi"/>
          <w:color w:val="000000" w:themeColor="text1"/>
          <w:lang w:eastAsia="en-GB"/>
        </w:rPr>
        <w:t xml:space="preserve"> Monday to Friday 37.5 hours per week /52 weeks </w:t>
      </w:r>
    </w:p>
    <w:p w14:paraId="3BFCBDFB" w14:textId="77777777" w:rsidR="002E6352" w:rsidRPr="005E7912" w:rsidRDefault="002E6352" w:rsidP="002E6352">
      <w:pPr>
        <w:jc w:val="both"/>
        <w:rPr>
          <w:rFonts w:asciiTheme="minorHAnsi" w:hAnsiTheme="minorHAnsi" w:cstheme="minorHAnsi"/>
          <w:lang w:eastAsia="en-GB"/>
        </w:rPr>
      </w:pPr>
      <w:r w:rsidRPr="005E7912">
        <w:rPr>
          <w:rFonts w:asciiTheme="minorHAnsi" w:hAnsiTheme="minorHAnsi" w:cstheme="minorHAnsi"/>
          <w:lang w:eastAsia="en-GB"/>
        </w:rPr>
        <w:t> </w:t>
      </w:r>
    </w:p>
    <w:p w14:paraId="6A11195A" w14:textId="77777777" w:rsidR="002E6352" w:rsidRPr="005E7912" w:rsidRDefault="002E6352" w:rsidP="002E6352">
      <w:pPr>
        <w:jc w:val="both"/>
        <w:rPr>
          <w:rFonts w:asciiTheme="minorHAnsi" w:hAnsiTheme="minorHAnsi" w:cstheme="minorHAnsi"/>
          <w:lang w:eastAsia="en-GB"/>
        </w:rPr>
      </w:pPr>
      <w:r w:rsidRPr="005E7912">
        <w:rPr>
          <w:rFonts w:asciiTheme="minorHAnsi" w:hAnsiTheme="minorHAnsi" w:cstheme="minorHAnsi"/>
          <w:lang w:eastAsia="en-GB"/>
        </w:rPr>
        <w:t>An application form and job description can be downloaded from our website</w:t>
      </w:r>
    </w:p>
    <w:p w14:paraId="6DEA4F50" w14:textId="096F7663" w:rsidR="00F23EF3" w:rsidRDefault="00AD60BC">
      <w:pPr>
        <w:rPr>
          <w:rFonts w:asciiTheme="minorHAnsi" w:hAnsiTheme="minorHAnsi" w:cstheme="minorHAnsi"/>
        </w:rPr>
      </w:pPr>
      <w:hyperlink r:id="rId10" w:history="1">
        <w:r w:rsidR="005E7912" w:rsidRPr="005E7912">
          <w:rPr>
            <w:rStyle w:val="Hyperlink"/>
            <w:rFonts w:asciiTheme="minorHAnsi" w:hAnsiTheme="minorHAnsi" w:cstheme="minorHAnsi"/>
          </w:rPr>
          <w:t>https://www.stowe.co.uk/careers-at-stowe</w:t>
        </w:r>
      </w:hyperlink>
      <w:r w:rsidR="005E7912" w:rsidRPr="005E7912">
        <w:rPr>
          <w:rFonts w:asciiTheme="minorHAnsi" w:hAnsiTheme="minorHAnsi" w:cstheme="minorHAnsi"/>
        </w:rPr>
        <w:t xml:space="preserve"> </w:t>
      </w:r>
    </w:p>
    <w:p w14:paraId="141D6A5E" w14:textId="478646AE" w:rsidR="00722329" w:rsidRDefault="00722329">
      <w:pPr>
        <w:rPr>
          <w:rFonts w:asciiTheme="minorHAnsi" w:hAnsiTheme="minorHAnsi" w:cstheme="minorHAnsi"/>
        </w:rPr>
      </w:pPr>
    </w:p>
    <w:p w14:paraId="05525356" w14:textId="4253C0B7" w:rsidR="00722329" w:rsidRDefault="00722329">
      <w:pPr>
        <w:rPr>
          <w:rFonts w:asciiTheme="minorHAnsi" w:hAnsiTheme="minorHAnsi" w:cstheme="minorHAnsi"/>
        </w:rPr>
      </w:pPr>
    </w:p>
    <w:p w14:paraId="22150858" w14:textId="1BEDE5F9" w:rsidR="00722329" w:rsidRDefault="00722329">
      <w:pPr>
        <w:rPr>
          <w:rFonts w:asciiTheme="minorHAnsi" w:hAnsiTheme="minorHAnsi" w:cstheme="minorHAnsi"/>
        </w:rPr>
      </w:pPr>
    </w:p>
    <w:p w14:paraId="109C384F" w14:textId="5428E0AD" w:rsidR="00722329" w:rsidRDefault="00722329">
      <w:pPr>
        <w:rPr>
          <w:rFonts w:asciiTheme="minorHAnsi" w:hAnsiTheme="minorHAnsi" w:cstheme="minorHAnsi"/>
        </w:rPr>
      </w:pPr>
    </w:p>
    <w:p w14:paraId="3F402C9B" w14:textId="1BFC1565" w:rsidR="00722329" w:rsidRDefault="00722329">
      <w:pPr>
        <w:rPr>
          <w:rFonts w:asciiTheme="minorHAnsi" w:hAnsiTheme="minorHAnsi" w:cstheme="minorHAnsi"/>
        </w:rPr>
      </w:pPr>
    </w:p>
    <w:p w14:paraId="30CD8A6D" w14:textId="58443D0E" w:rsidR="00722329" w:rsidRDefault="00722329">
      <w:pPr>
        <w:rPr>
          <w:rFonts w:asciiTheme="minorHAnsi" w:hAnsiTheme="minorHAnsi" w:cstheme="minorHAnsi"/>
        </w:rPr>
      </w:pPr>
    </w:p>
    <w:p w14:paraId="4CE72A89" w14:textId="5B57AB8D" w:rsidR="00722329" w:rsidRDefault="00722329">
      <w:pPr>
        <w:rPr>
          <w:rFonts w:asciiTheme="minorHAnsi" w:hAnsiTheme="minorHAnsi" w:cstheme="minorHAnsi"/>
        </w:rPr>
      </w:pPr>
    </w:p>
    <w:p w14:paraId="4D5D1BA2" w14:textId="07FA06C6" w:rsidR="00722329" w:rsidRDefault="00722329">
      <w:pPr>
        <w:rPr>
          <w:rFonts w:asciiTheme="minorHAnsi" w:hAnsiTheme="minorHAnsi" w:cstheme="minorHAnsi"/>
        </w:rPr>
      </w:pPr>
    </w:p>
    <w:p w14:paraId="1DE28325" w14:textId="15CDD22C" w:rsidR="00722329" w:rsidRDefault="00722329">
      <w:pPr>
        <w:rPr>
          <w:rFonts w:asciiTheme="minorHAnsi" w:hAnsiTheme="minorHAnsi" w:cstheme="minorHAnsi"/>
        </w:rPr>
      </w:pPr>
    </w:p>
    <w:p w14:paraId="1404B083" w14:textId="12F452DB" w:rsidR="00722329" w:rsidRDefault="00722329">
      <w:pPr>
        <w:rPr>
          <w:rFonts w:asciiTheme="minorHAnsi" w:hAnsiTheme="minorHAnsi" w:cstheme="minorHAnsi"/>
        </w:rPr>
      </w:pPr>
    </w:p>
    <w:p w14:paraId="421B570D" w14:textId="2DE7701B" w:rsidR="00722329" w:rsidRDefault="00722329">
      <w:pPr>
        <w:rPr>
          <w:rFonts w:asciiTheme="minorHAnsi" w:hAnsiTheme="minorHAnsi" w:cstheme="minorHAnsi"/>
        </w:rPr>
      </w:pPr>
    </w:p>
    <w:p w14:paraId="22C4823E" w14:textId="67C55478" w:rsidR="00722329" w:rsidRDefault="00722329">
      <w:pPr>
        <w:rPr>
          <w:rFonts w:asciiTheme="minorHAnsi" w:hAnsiTheme="minorHAnsi" w:cstheme="minorHAnsi"/>
        </w:rPr>
      </w:pPr>
    </w:p>
    <w:p w14:paraId="18467888" w14:textId="628AB353" w:rsidR="00722329" w:rsidRDefault="00722329">
      <w:pPr>
        <w:rPr>
          <w:rFonts w:asciiTheme="minorHAnsi" w:hAnsiTheme="minorHAnsi" w:cstheme="minorHAnsi"/>
        </w:rPr>
      </w:pPr>
    </w:p>
    <w:p w14:paraId="7E0E60A6" w14:textId="089EB6EB" w:rsidR="00722329" w:rsidRDefault="00722329">
      <w:pPr>
        <w:rPr>
          <w:rFonts w:asciiTheme="minorHAnsi" w:hAnsiTheme="minorHAnsi" w:cstheme="minorHAnsi"/>
        </w:rPr>
      </w:pPr>
    </w:p>
    <w:p w14:paraId="4BDC1D87" w14:textId="56659ACF" w:rsidR="00722329" w:rsidRDefault="00722329">
      <w:pPr>
        <w:rPr>
          <w:rFonts w:asciiTheme="minorHAnsi" w:hAnsiTheme="minorHAnsi" w:cstheme="minorHAnsi"/>
        </w:rPr>
      </w:pPr>
    </w:p>
    <w:p w14:paraId="12F0DE14" w14:textId="3D8467CD" w:rsidR="00722329" w:rsidRDefault="00722329">
      <w:pPr>
        <w:rPr>
          <w:rFonts w:asciiTheme="minorHAnsi" w:hAnsiTheme="minorHAnsi" w:cstheme="minorHAnsi"/>
        </w:rPr>
      </w:pPr>
    </w:p>
    <w:p w14:paraId="1B8F08B4" w14:textId="594DA413" w:rsidR="00722329" w:rsidRDefault="00722329">
      <w:pPr>
        <w:rPr>
          <w:rFonts w:asciiTheme="minorHAnsi" w:hAnsiTheme="minorHAnsi" w:cstheme="minorHAnsi"/>
        </w:rPr>
      </w:pPr>
    </w:p>
    <w:p w14:paraId="129C6012" w14:textId="141E4CFC" w:rsidR="00722329" w:rsidRDefault="00722329">
      <w:pPr>
        <w:rPr>
          <w:rFonts w:asciiTheme="minorHAnsi" w:hAnsiTheme="minorHAnsi" w:cstheme="minorHAnsi"/>
        </w:rPr>
      </w:pPr>
    </w:p>
    <w:p w14:paraId="697C2D18" w14:textId="5BDAF1D8" w:rsidR="00722329" w:rsidRDefault="00722329">
      <w:pPr>
        <w:rPr>
          <w:rFonts w:asciiTheme="minorHAnsi" w:hAnsiTheme="minorHAnsi" w:cstheme="minorHAnsi"/>
        </w:rPr>
      </w:pPr>
    </w:p>
    <w:p w14:paraId="797CDC88" w14:textId="46255148" w:rsidR="00722329" w:rsidRDefault="00722329">
      <w:pPr>
        <w:rPr>
          <w:rFonts w:asciiTheme="minorHAnsi" w:hAnsiTheme="minorHAnsi" w:cstheme="minorHAnsi"/>
        </w:rPr>
      </w:pPr>
    </w:p>
    <w:p w14:paraId="20AC0502" w14:textId="0248ED01" w:rsidR="00722329" w:rsidRDefault="00722329">
      <w:pPr>
        <w:rPr>
          <w:rFonts w:asciiTheme="minorHAnsi" w:hAnsiTheme="minorHAnsi" w:cstheme="minorHAnsi"/>
        </w:rPr>
      </w:pPr>
    </w:p>
    <w:p w14:paraId="42B8F995" w14:textId="4D4BA824" w:rsidR="00722329" w:rsidRDefault="00722329">
      <w:pPr>
        <w:rPr>
          <w:rFonts w:asciiTheme="minorHAnsi" w:hAnsiTheme="minorHAnsi" w:cstheme="minorHAnsi"/>
        </w:rPr>
      </w:pPr>
    </w:p>
    <w:p w14:paraId="08FD9C59" w14:textId="77777777" w:rsidR="00722329" w:rsidRPr="00BE4B76" w:rsidRDefault="00722329" w:rsidP="00722329">
      <w:pPr>
        <w:jc w:val="center"/>
        <w:rPr>
          <w:rFonts w:cs="Calibri"/>
          <w:b/>
          <w:u w:val="single"/>
        </w:rPr>
      </w:pPr>
      <w:r w:rsidRPr="18FF3C34">
        <w:rPr>
          <w:rFonts w:cs="Calibri"/>
          <w:b/>
          <w:bCs/>
          <w:u w:val="single"/>
        </w:rPr>
        <w:t xml:space="preserve">Job Description </w:t>
      </w:r>
    </w:p>
    <w:p w14:paraId="0463C4DF" w14:textId="77777777" w:rsidR="00722329" w:rsidRDefault="00722329" w:rsidP="00722329">
      <w:pPr>
        <w:jc w:val="both"/>
        <w:rPr>
          <w:rFonts w:eastAsia="Calibri" w:cs="Calibri"/>
          <w:b/>
          <w:bCs/>
          <w:sz w:val="20"/>
          <w:szCs w:val="20"/>
        </w:rPr>
      </w:pPr>
    </w:p>
    <w:p w14:paraId="02845DE1" w14:textId="77777777" w:rsidR="00722329" w:rsidRDefault="00722329" w:rsidP="00722329">
      <w:pPr>
        <w:jc w:val="both"/>
      </w:pPr>
      <w:r w:rsidRPr="66130B70">
        <w:rPr>
          <w:rFonts w:eastAsia="Calibri" w:cs="Calibri"/>
          <w:b/>
          <w:bCs/>
          <w:sz w:val="20"/>
          <w:szCs w:val="20"/>
        </w:rPr>
        <w:t>Job Title:               ICT Support Technician</w:t>
      </w:r>
    </w:p>
    <w:p w14:paraId="2B12436D" w14:textId="77777777" w:rsidR="00722329" w:rsidRDefault="00722329" w:rsidP="00722329">
      <w:pPr>
        <w:jc w:val="both"/>
      </w:pPr>
      <w:r w:rsidRPr="66130B70">
        <w:rPr>
          <w:rFonts w:eastAsia="Calibri" w:cs="Calibri"/>
          <w:b/>
          <w:bCs/>
          <w:sz w:val="20"/>
          <w:szCs w:val="20"/>
        </w:rPr>
        <w:t>Department:        ICT</w:t>
      </w:r>
    </w:p>
    <w:p w14:paraId="76B17966" w14:textId="77777777" w:rsidR="00722329" w:rsidRDefault="00722329" w:rsidP="00722329">
      <w:pPr>
        <w:jc w:val="both"/>
      </w:pPr>
      <w:r w:rsidRPr="18FF3C34">
        <w:rPr>
          <w:rFonts w:eastAsia="Calibri" w:cs="Calibri"/>
          <w:b/>
          <w:bCs/>
          <w:sz w:val="20"/>
          <w:szCs w:val="20"/>
        </w:rPr>
        <w:t xml:space="preserve">Accountable to:  </w:t>
      </w:r>
      <w:r>
        <w:tab/>
      </w:r>
      <w:r w:rsidRPr="18FF3C34">
        <w:rPr>
          <w:rFonts w:eastAsia="Calibri" w:cs="Calibri"/>
          <w:b/>
          <w:bCs/>
          <w:sz w:val="20"/>
          <w:szCs w:val="20"/>
        </w:rPr>
        <w:t>IT Manager</w:t>
      </w:r>
    </w:p>
    <w:p w14:paraId="118B35DE" w14:textId="77777777" w:rsidR="00722329" w:rsidRDefault="00722329" w:rsidP="00722329">
      <w:pPr>
        <w:jc w:val="both"/>
      </w:pPr>
      <w:r w:rsidRPr="66130B70">
        <w:rPr>
          <w:rFonts w:eastAsia="Calibri" w:cs="Calibri"/>
          <w:b/>
          <w:bCs/>
          <w:sz w:val="20"/>
          <w:szCs w:val="20"/>
        </w:rPr>
        <w:t xml:space="preserve">Responsible for:  </w:t>
      </w:r>
      <w:r>
        <w:tab/>
      </w:r>
      <w:r w:rsidRPr="66130B70">
        <w:rPr>
          <w:rFonts w:eastAsia="Calibri" w:cs="Calibri"/>
          <w:b/>
          <w:bCs/>
          <w:sz w:val="20"/>
          <w:szCs w:val="20"/>
        </w:rPr>
        <w:t>No direct reports</w:t>
      </w:r>
    </w:p>
    <w:p w14:paraId="249E4A36" w14:textId="77777777" w:rsidR="00722329" w:rsidRDefault="00722329" w:rsidP="00722329">
      <w:pPr>
        <w:jc w:val="both"/>
        <w:rPr>
          <w:rFonts w:eastAsia="Calibri" w:cs="Calibri"/>
          <w:b/>
          <w:bCs/>
        </w:rPr>
      </w:pPr>
    </w:p>
    <w:p w14:paraId="6791B4CF" w14:textId="77777777" w:rsidR="00722329" w:rsidRDefault="00722329" w:rsidP="00722329">
      <w:pPr>
        <w:jc w:val="both"/>
        <w:rPr>
          <w:rFonts w:cs="Calibri"/>
          <w:b/>
          <w:bCs/>
        </w:rPr>
      </w:pPr>
      <w:r w:rsidRPr="66130B70">
        <w:rPr>
          <w:rFonts w:cs="Calibri"/>
          <w:b/>
          <w:bCs/>
        </w:rPr>
        <w:t>Purpose of the job:</w:t>
      </w:r>
    </w:p>
    <w:p w14:paraId="5BD25612" w14:textId="77777777" w:rsidR="00722329" w:rsidRDefault="00722329" w:rsidP="00722329">
      <w:pPr>
        <w:jc w:val="both"/>
        <w:rPr>
          <w:rFonts w:asciiTheme="minorHAnsi" w:eastAsiaTheme="minorEastAsia" w:hAnsiTheme="minorHAnsi" w:cstheme="minorBidi"/>
          <w:sz w:val="20"/>
          <w:szCs w:val="20"/>
        </w:rPr>
      </w:pPr>
      <w:r w:rsidRPr="66130B70">
        <w:rPr>
          <w:rFonts w:asciiTheme="minorHAnsi" w:eastAsiaTheme="minorEastAsia" w:hAnsiTheme="minorHAnsi" w:cstheme="minorBidi"/>
          <w:sz w:val="20"/>
          <w:szCs w:val="20"/>
        </w:rPr>
        <w:t xml:space="preserve"> </w:t>
      </w:r>
    </w:p>
    <w:p w14:paraId="2F3CC775" w14:textId="77777777" w:rsidR="00722329" w:rsidRDefault="00722329" w:rsidP="00722329">
      <w:pPr>
        <w:jc w:val="both"/>
        <w:rPr>
          <w:rFonts w:asciiTheme="minorHAnsi" w:eastAsiaTheme="minorEastAsia" w:hAnsiTheme="minorHAnsi" w:cstheme="minorBidi"/>
        </w:rPr>
      </w:pPr>
      <w:r w:rsidRPr="66130B70">
        <w:rPr>
          <w:rFonts w:asciiTheme="minorHAnsi" w:eastAsiaTheme="minorEastAsia" w:hAnsiTheme="minorHAnsi" w:cstheme="minorBidi"/>
        </w:rPr>
        <w:t xml:space="preserve">To provide high quality and professional ICT support for staff, pupils and community within Winchester House School and wider Stowe group as and when required. Responsible to the IT Manager for the efficient maintenance of computer equipment across the school and responding to the needs of the users in a friendly and competent manner. </w:t>
      </w:r>
    </w:p>
    <w:p w14:paraId="49BCA1F4" w14:textId="77777777" w:rsidR="00722329" w:rsidRDefault="00722329" w:rsidP="00722329">
      <w:pPr>
        <w:jc w:val="both"/>
        <w:rPr>
          <w:rFonts w:asciiTheme="minorHAnsi" w:eastAsiaTheme="minorEastAsia" w:hAnsiTheme="minorHAnsi" w:cstheme="minorBidi"/>
        </w:rPr>
      </w:pPr>
    </w:p>
    <w:p w14:paraId="649DEE4C" w14:textId="77777777" w:rsidR="00722329" w:rsidRDefault="00722329" w:rsidP="00722329">
      <w:pPr>
        <w:jc w:val="both"/>
        <w:rPr>
          <w:rFonts w:asciiTheme="minorHAnsi" w:eastAsiaTheme="minorEastAsia" w:hAnsiTheme="minorHAnsi" w:cstheme="minorBidi"/>
          <w:b/>
          <w:bCs/>
        </w:rPr>
      </w:pPr>
      <w:r w:rsidRPr="66130B70">
        <w:rPr>
          <w:rFonts w:asciiTheme="minorHAnsi" w:eastAsiaTheme="minorEastAsia" w:hAnsiTheme="minorHAnsi" w:cstheme="minorBidi"/>
          <w:b/>
          <w:bCs/>
        </w:rPr>
        <w:t xml:space="preserve">The Winchester School ICT Department: </w:t>
      </w:r>
    </w:p>
    <w:p w14:paraId="19CBBF97" w14:textId="77777777" w:rsidR="00722329" w:rsidRDefault="00722329" w:rsidP="00722329">
      <w:pPr>
        <w:jc w:val="both"/>
        <w:rPr>
          <w:rFonts w:asciiTheme="minorHAnsi" w:eastAsiaTheme="minorEastAsia" w:hAnsiTheme="minorHAnsi" w:cstheme="minorBidi"/>
        </w:rPr>
      </w:pPr>
      <w:r w:rsidRPr="66130B70">
        <w:rPr>
          <w:rFonts w:asciiTheme="minorHAnsi" w:eastAsiaTheme="minorEastAsia" w:hAnsiTheme="minorHAnsi" w:cstheme="minorBidi"/>
        </w:rPr>
        <w:t xml:space="preserve"> </w:t>
      </w:r>
    </w:p>
    <w:p w14:paraId="3881BF80" w14:textId="77777777" w:rsidR="00722329" w:rsidRDefault="00722329" w:rsidP="00722329">
      <w:pPr>
        <w:tabs>
          <w:tab w:val="left" w:pos="1134"/>
        </w:tabs>
        <w:jc w:val="both"/>
        <w:rPr>
          <w:rFonts w:asciiTheme="minorHAnsi" w:eastAsiaTheme="minorEastAsia" w:hAnsiTheme="minorHAnsi" w:cstheme="minorBidi"/>
        </w:rPr>
      </w:pPr>
      <w:r w:rsidRPr="66130B70">
        <w:rPr>
          <w:rFonts w:asciiTheme="minorHAnsi" w:eastAsiaTheme="minorEastAsia" w:hAnsiTheme="minorHAnsi" w:cstheme="minorBidi"/>
        </w:rPr>
        <w:t xml:space="preserve">The </w:t>
      </w:r>
      <w:proofErr w:type="gramStart"/>
      <w:r w:rsidRPr="66130B70">
        <w:rPr>
          <w:rFonts w:asciiTheme="minorHAnsi" w:eastAsiaTheme="minorEastAsia" w:hAnsiTheme="minorHAnsi" w:cstheme="minorBidi"/>
        </w:rPr>
        <w:t>School</w:t>
      </w:r>
      <w:proofErr w:type="gramEnd"/>
      <w:r w:rsidRPr="66130B70">
        <w:rPr>
          <w:rFonts w:asciiTheme="minorHAnsi" w:eastAsiaTheme="minorEastAsia" w:hAnsiTheme="minorHAnsi" w:cstheme="minorBidi"/>
        </w:rPr>
        <w:t xml:space="preserve"> runs a server-based network which consists of Windows servers, workstations and laptops, with additional environments supporting services throughout the school. The school has recently moved from Google to Microsoft Office 365 services, staff and pupils will be going through the transition in the new academic year. The department is committed to providing secure and flexible services to all users in a rapidly developing IT landscape.</w:t>
      </w:r>
    </w:p>
    <w:p w14:paraId="649C5B74" w14:textId="77777777" w:rsidR="00722329" w:rsidRDefault="00722329" w:rsidP="00722329">
      <w:pPr>
        <w:jc w:val="both"/>
        <w:rPr>
          <w:rFonts w:asciiTheme="minorHAnsi" w:eastAsiaTheme="minorEastAsia" w:hAnsiTheme="minorHAnsi" w:cstheme="minorBidi"/>
        </w:rPr>
      </w:pPr>
    </w:p>
    <w:p w14:paraId="5D6D55B1" w14:textId="77777777" w:rsidR="00722329" w:rsidRDefault="00722329" w:rsidP="00722329">
      <w:pPr>
        <w:jc w:val="both"/>
        <w:rPr>
          <w:rFonts w:asciiTheme="minorHAnsi" w:eastAsiaTheme="minorEastAsia" w:hAnsiTheme="minorHAnsi" w:cstheme="minorBidi"/>
          <w:b/>
          <w:bCs/>
        </w:rPr>
      </w:pPr>
      <w:r w:rsidRPr="66130B70">
        <w:rPr>
          <w:rFonts w:asciiTheme="minorHAnsi" w:eastAsiaTheme="minorEastAsia" w:hAnsiTheme="minorHAnsi" w:cstheme="minorBidi"/>
          <w:b/>
          <w:bCs/>
        </w:rPr>
        <w:t xml:space="preserve">The Stowe Group </w:t>
      </w:r>
    </w:p>
    <w:p w14:paraId="467D5E5D" w14:textId="77777777" w:rsidR="00722329" w:rsidRDefault="00722329" w:rsidP="00722329">
      <w:pPr>
        <w:rPr>
          <w:rFonts w:asciiTheme="minorHAnsi" w:eastAsiaTheme="minorEastAsia" w:hAnsiTheme="minorHAnsi" w:cstheme="minorBidi"/>
        </w:rPr>
      </w:pPr>
    </w:p>
    <w:p w14:paraId="5299E150" w14:textId="77777777" w:rsidR="00722329" w:rsidRDefault="00722329" w:rsidP="00722329">
      <w:pPr>
        <w:rPr>
          <w:rFonts w:asciiTheme="minorHAnsi" w:eastAsiaTheme="minorEastAsia" w:hAnsiTheme="minorHAnsi" w:cstheme="minorBidi"/>
        </w:rPr>
      </w:pPr>
      <w:r w:rsidRPr="66130B70">
        <w:rPr>
          <w:rFonts w:asciiTheme="minorHAnsi" w:eastAsiaTheme="minorEastAsia" w:hAnsiTheme="minorHAnsi" w:cstheme="minorBidi"/>
        </w:rPr>
        <w:t xml:space="preserve">The Stowe Group comprises Stowe, Swanbourne </w:t>
      </w:r>
      <w:proofErr w:type="gramStart"/>
      <w:r w:rsidRPr="66130B70">
        <w:rPr>
          <w:rFonts w:asciiTheme="minorHAnsi" w:eastAsiaTheme="minorEastAsia" w:hAnsiTheme="minorHAnsi" w:cstheme="minorBidi"/>
        </w:rPr>
        <w:t>House</w:t>
      </w:r>
      <w:proofErr w:type="gramEnd"/>
      <w:r w:rsidRPr="66130B70">
        <w:rPr>
          <w:rFonts w:asciiTheme="minorHAnsi" w:eastAsiaTheme="minorEastAsia" w:hAnsiTheme="minorHAnsi" w:cstheme="minorBidi"/>
        </w:rPr>
        <w:t xml:space="preserve"> and Winchester House Independent Schools, situated on sites in Buckinghamshire and Northamptonshire. Between the three schools, The Stowe Group can offer education for boys and girls from 3-18 years. Within The Group there are more than 1,400 pupils and 600 members of staff. The </w:t>
      </w:r>
      <w:proofErr w:type="gramStart"/>
      <w:r w:rsidRPr="66130B70">
        <w:rPr>
          <w:rFonts w:asciiTheme="minorHAnsi" w:eastAsiaTheme="minorEastAsia" w:hAnsiTheme="minorHAnsi" w:cstheme="minorBidi"/>
        </w:rPr>
        <w:t>Schools</w:t>
      </w:r>
      <w:proofErr w:type="gramEnd"/>
      <w:r w:rsidRPr="66130B70">
        <w:rPr>
          <w:rFonts w:asciiTheme="minorHAnsi" w:eastAsiaTheme="minorEastAsia" w:hAnsiTheme="minorHAnsi" w:cstheme="minorBidi"/>
        </w:rPr>
        <w:t xml:space="preserve"> occupy sites of historical significance in Swanbourne, in the market town of Brackley and in the beautiful landscape gardens at Stowe, where we work with The National Trust to manage the landscape gardens and open the grounds to over 200,000 visitors a year. Stowe House is open to the public during the </w:t>
      </w:r>
      <w:proofErr w:type="gramStart"/>
      <w:r w:rsidRPr="66130B70">
        <w:rPr>
          <w:rFonts w:asciiTheme="minorHAnsi" w:eastAsiaTheme="minorEastAsia" w:hAnsiTheme="minorHAnsi" w:cstheme="minorBidi"/>
        </w:rPr>
        <w:t>School</w:t>
      </w:r>
      <w:proofErr w:type="gramEnd"/>
      <w:r w:rsidRPr="66130B70">
        <w:rPr>
          <w:rFonts w:asciiTheme="minorHAnsi" w:eastAsiaTheme="minorEastAsia" w:hAnsiTheme="minorHAnsi" w:cstheme="minorBidi"/>
        </w:rPr>
        <w:t xml:space="preserve"> holidays and for guided tours during term time. The Stowe Group is committed to safeguarding and promoting the welfare of children and expects all staff to share this commitment. In 2021, The Stowe Group launched its transformational and substantive Change Makers vision.</w:t>
      </w:r>
    </w:p>
    <w:p w14:paraId="7465977F" w14:textId="77777777" w:rsidR="00722329" w:rsidRDefault="00722329" w:rsidP="00722329">
      <w:pPr>
        <w:rPr>
          <w:rFonts w:asciiTheme="minorHAnsi" w:eastAsiaTheme="minorEastAsia" w:hAnsiTheme="minorHAnsi" w:cstheme="minorBidi"/>
        </w:rPr>
      </w:pPr>
    </w:p>
    <w:p w14:paraId="7871D061" w14:textId="77777777" w:rsidR="00722329" w:rsidRDefault="00722329" w:rsidP="00722329">
      <w:pPr>
        <w:rPr>
          <w:rFonts w:asciiTheme="minorHAnsi" w:eastAsiaTheme="minorEastAsia" w:hAnsiTheme="minorHAnsi" w:cstheme="minorBidi"/>
          <w:b/>
          <w:bCs/>
        </w:rPr>
      </w:pPr>
      <w:r w:rsidRPr="66130B70">
        <w:rPr>
          <w:rFonts w:asciiTheme="minorHAnsi" w:eastAsiaTheme="minorEastAsia" w:hAnsiTheme="minorHAnsi" w:cstheme="minorBidi"/>
        </w:rPr>
        <w:t xml:space="preserve"> </w:t>
      </w:r>
      <w:r w:rsidRPr="66130B70">
        <w:rPr>
          <w:rFonts w:asciiTheme="minorHAnsi" w:eastAsiaTheme="minorEastAsia" w:hAnsiTheme="minorHAnsi" w:cstheme="minorBidi"/>
          <w:b/>
          <w:bCs/>
        </w:rPr>
        <w:t xml:space="preserve">Vision &amp; Ethos </w:t>
      </w:r>
    </w:p>
    <w:p w14:paraId="41541326" w14:textId="77777777" w:rsidR="00722329" w:rsidRDefault="00722329" w:rsidP="00722329">
      <w:pPr>
        <w:rPr>
          <w:rFonts w:asciiTheme="minorHAnsi" w:eastAsiaTheme="minorEastAsia" w:hAnsiTheme="minorHAnsi" w:cstheme="minorBidi"/>
        </w:rPr>
      </w:pPr>
    </w:p>
    <w:p w14:paraId="516F60A9" w14:textId="77777777" w:rsidR="00722329" w:rsidRDefault="00722329" w:rsidP="00722329">
      <w:pPr>
        <w:rPr>
          <w:rFonts w:asciiTheme="minorHAnsi" w:eastAsiaTheme="minorEastAsia" w:hAnsiTheme="minorHAnsi" w:cstheme="minorBidi"/>
        </w:rPr>
      </w:pPr>
      <w:r w:rsidRPr="66130B70">
        <w:rPr>
          <w:rFonts w:asciiTheme="minorHAnsi" w:eastAsiaTheme="minorEastAsia" w:hAnsiTheme="minorHAnsi" w:cstheme="minorBidi"/>
        </w:rPr>
        <w:t xml:space="preserve">We are Change Makers </w:t>
      </w:r>
    </w:p>
    <w:p w14:paraId="38DC14A7" w14:textId="77777777" w:rsidR="00722329" w:rsidRDefault="00722329" w:rsidP="00722329">
      <w:pPr>
        <w:rPr>
          <w:rFonts w:asciiTheme="minorHAnsi" w:eastAsiaTheme="minorEastAsia" w:hAnsiTheme="minorHAnsi" w:cstheme="minorBidi"/>
        </w:rPr>
      </w:pPr>
    </w:p>
    <w:p w14:paraId="6E111BAA" w14:textId="77777777" w:rsidR="00722329" w:rsidRDefault="00722329" w:rsidP="00722329">
      <w:pPr>
        <w:rPr>
          <w:rFonts w:asciiTheme="minorHAnsi" w:eastAsiaTheme="minorEastAsia" w:hAnsiTheme="minorHAnsi" w:cstheme="minorBidi"/>
        </w:rPr>
      </w:pPr>
      <w:r w:rsidRPr="66130B70">
        <w:rPr>
          <w:rFonts w:asciiTheme="minorHAnsi" w:eastAsiaTheme="minorEastAsia" w:hAnsiTheme="minorHAnsi" w:cstheme="minorBidi"/>
        </w:rPr>
        <w:t xml:space="preserve">Our goal is to inspire pupils and staff to be Change Makers who will shape positive futures for themselves, their </w:t>
      </w:r>
      <w:proofErr w:type="gramStart"/>
      <w:r w:rsidRPr="66130B70">
        <w:rPr>
          <w:rFonts w:asciiTheme="minorHAnsi" w:eastAsiaTheme="minorEastAsia" w:hAnsiTheme="minorHAnsi" w:cstheme="minorBidi"/>
        </w:rPr>
        <w:t>families</w:t>
      </w:r>
      <w:proofErr w:type="gramEnd"/>
      <w:r w:rsidRPr="66130B70">
        <w:rPr>
          <w:rFonts w:asciiTheme="minorHAnsi" w:eastAsiaTheme="minorEastAsia" w:hAnsiTheme="minorHAnsi" w:cstheme="minorBidi"/>
        </w:rPr>
        <w:t xml:space="preserve"> and the global community. Our World-class facilities support our educational aims and are shared with the wider community. We strive for excellence and celebrate achievement, valuing education as a journey and not a destination in the belief that all pupils can exceed their potential. Learning is learnable and everyone can improve. Our aim is to encourage personal development by creating a flourishing, vibrant, cohesive, caring and socially inclusive community which embraces pluralism, </w:t>
      </w:r>
      <w:proofErr w:type="gramStart"/>
      <w:r w:rsidRPr="66130B70">
        <w:rPr>
          <w:rFonts w:asciiTheme="minorHAnsi" w:eastAsiaTheme="minorEastAsia" w:hAnsiTheme="minorHAnsi" w:cstheme="minorBidi"/>
        </w:rPr>
        <w:t>diversity</w:t>
      </w:r>
      <w:proofErr w:type="gramEnd"/>
      <w:r w:rsidRPr="66130B70">
        <w:rPr>
          <w:rFonts w:asciiTheme="minorHAnsi" w:eastAsiaTheme="minorEastAsia" w:hAnsiTheme="minorHAnsi" w:cstheme="minorBidi"/>
        </w:rPr>
        <w:t xml:space="preserve"> and intercultural understanding. We celebrate differences by giving everyone a voice and then listening to multiple viewpoints. It is our collective </w:t>
      </w:r>
      <w:r w:rsidRPr="66130B70">
        <w:rPr>
          <w:rFonts w:asciiTheme="minorHAnsi" w:eastAsiaTheme="minorEastAsia" w:hAnsiTheme="minorHAnsi" w:cstheme="minorBidi"/>
        </w:rPr>
        <w:lastRenderedPageBreak/>
        <w:t xml:space="preserve">responsibility to develop the cognitive, physical, </w:t>
      </w:r>
      <w:proofErr w:type="gramStart"/>
      <w:r w:rsidRPr="66130B70">
        <w:rPr>
          <w:rFonts w:asciiTheme="minorHAnsi" w:eastAsiaTheme="minorEastAsia" w:hAnsiTheme="minorHAnsi" w:cstheme="minorBidi"/>
        </w:rPr>
        <w:t>emotional</w:t>
      </w:r>
      <w:proofErr w:type="gramEnd"/>
      <w:r w:rsidRPr="66130B70">
        <w:rPr>
          <w:rFonts w:asciiTheme="minorHAnsi" w:eastAsiaTheme="minorEastAsia" w:hAnsiTheme="minorHAnsi" w:cstheme="minorBidi"/>
        </w:rPr>
        <w:t xml:space="preserve"> and spiritual well-being of everyone in our community. We are committed to the development of character with particular emphasis on tolerance, resilience, honesty, humility, courage, compassion, </w:t>
      </w:r>
      <w:proofErr w:type="gramStart"/>
      <w:r w:rsidRPr="66130B70">
        <w:rPr>
          <w:rFonts w:asciiTheme="minorHAnsi" w:eastAsiaTheme="minorEastAsia" w:hAnsiTheme="minorHAnsi" w:cstheme="minorBidi"/>
        </w:rPr>
        <w:t>gratitude</w:t>
      </w:r>
      <w:proofErr w:type="gramEnd"/>
      <w:r w:rsidRPr="66130B70">
        <w:rPr>
          <w:rFonts w:asciiTheme="minorHAnsi" w:eastAsiaTheme="minorEastAsia" w:hAnsiTheme="minorHAnsi" w:cstheme="minorBidi"/>
        </w:rPr>
        <w:t xml:space="preserve"> and service. We strive to attract and retain employees of the highest calibre. The Group’s talented and committed workforce is one of our greatest strengths. We are committed to fostering team engagement, attracting, mentoring, </w:t>
      </w:r>
      <w:proofErr w:type="gramStart"/>
      <w:r w:rsidRPr="66130B70">
        <w:rPr>
          <w:rFonts w:asciiTheme="minorHAnsi" w:eastAsiaTheme="minorEastAsia" w:hAnsiTheme="minorHAnsi" w:cstheme="minorBidi"/>
        </w:rPr>
        <w:t>developing</w:t>
      </w:r>
      <w:proofErr w:type="gramEnd"/>
      <w:r w:rsidRPr="66130B70">
        <w:rPr>
          <w:rFonts w:asciiTheme="minorHAnsi" w:eastAsiaTheme="minorEastAsia" w:hAnsiTheme="minorHAnsi" w:cstheme="minorBidi"/>
        </w:rPr>
        <w:t xml:space="preserve"> and retaining our best teachers and support staff. We focus on employee well-being, provide opportunities for professional </w:t>
      </w:r>
      <w:proofErr w:type="gramStart"/>
      <w:r w:rsidRPr="66130B70">
        <w:rPr>
          <w:rFonts w:asciiTheme="minorHAnsi" w:eastAsiaTheme="minorEastAsia" w:hAnsiTheme="minorHAnsi" w:cstheme="minorBidi"/>
        </w:rPr>
        <w:t>growth</w:t>
      </w:r>
      <w:proofErr w:type="gramEnd"/>
      <w:r w:rsidRPr="66130B70">
        <w:rPr>
          <w:rFonts w:asciiTheme="minorHAnsi" w:eastAsiaTheme="minorEastAsia" w:hAnsiTheme="minorHAnsi" w:cstheme="minorBidi"/>
        </w:rPr>
        <w:t xml:space="preserve"> and create a culture of community and partnership. Environmental stewardship and sustainability are cornerstones of The Stowe Group. Pupils and staff have a heightened awareness of their social and environmental responsibility in preserving our unique eco-system. We have developed and implemented a comprehensive Environmental Stewardship Programme which confronts a variety of challenges, including climate change and environmental sustainability</w:t>
      </w:r>
    </w:p>
    <w:p w14:paraId="215F3029" w14:textId="77777777" w:rsidR="00722329" w:rsidRDefault="00722329" w:rsidP="00722329">
      <w:pPr>
        <w:jc w:val="both"/>
        <w:rPr>
          <w:rFonts w:asciiTheme="minorHAnsi" w:eastAsiaTheme="minorEastAsia" w:hAnsiTheme="minorHAnsi" w:cstheme="minorBidi"/>
        </w:rPr>
      </w:pPr>
    </w:p>
    <w:p w14:paraId="5BC761D8" w14:textId="77777777" w:rsidR="00722329" w:rsidRDefault="00722329" w:rsidP="00722329">
      <w:pPr>
        <w:tabs>
          <w:tab w:val="left" w:pos="1134"/>
        </w:tabs>
        <w:jc w:val="both"/>
        <w:rPr>
          <w:rFonts w:asciiTheme="minorHAnsi" w:eastAsiaTheme="minorEastAsia" w:hAnsiTheme="minorHAnsi" w:cstheme="minorBidi"/>
        </w:rPr>
      </w:pPr>
      <w:r w:rsidRPr="66130B70">
        <w:rPr>
          <w:rFonts w:asciiTheme="minorHAnsi" w:eastAsiaTheme="minorEastAsia" w:hAnsiTheme="minorHAnsi" w:cstheme="minorBidi"/>
          <w:b/>
          <w:bCs/>
        </w:rPr>
        <w:t>Key Responsibilities and Accountabilities</w:t>
      </w:r>
      <w:r w:rsidRPr="66130B70">
        <w:rPr>
          <w:rFonts w:asciiTheme="minorHAnsi" w:eastAsiaTheme="minorEastAsia" w:hAnsiTheme="minorHAnsi" w:cstheme="minorBidi"/>
        </w:rPr>
        <w:t>:</w:t>
      </w:r>
    </w:p>
    <w:p w14:paraId="0B018A37" w14:textId="77777777" w:rsidR="00722329" w:rsidRDefault="00722329" w:rsidP="00722329">
      <w:pPr>
        <w:jc w:val="both"/>
        <w:rPr>
          <w:rFonts w:asciiTheme="minorHAnsi" w:eastAsiaTheme="minorEastAsia" w:hAnsiTheme="minorHAnsi" w:cstheme="minorBidi"/>
          <w:sz w:val="20"/>
          <w:szCs w:val="20"/>
        </w:rPr>
      </w:pPr>
    </w:p>
    <w:p w14:paraId="5520254A" w14:textId="77777777" w:rsidR="00722329" w:rsidRDefault="00722329" w:rsidP="00722329">
      <w:pPr>
        <w:pStyle w:val="ListParagraph"/>
        <w:numPr>
          <w:ilvl w:val="0"/>
          <w:numId w:val="2"/>
        </w:numPr>
        <w:spacing w:after="200" w:line="276" w:lineRule="auto"/>
        <w:contextualSpacing w:val="0"/>
        <w:jc w:val="both"/>
        <w:rPr>
          <w:rFonts w:asciiTheme="minorHAnsi" w:eastAsiaTheme="minorEastAsia" w:hAnsiTheme="minorHAnsi" w:cstheme="minorBidi"/>
        </w:rPr>
      </w:pPr>
      <w:r w:rsidRPr="66130B70">
        <w:rPr>
          <w:rFonts w:asciiTheme="minorHAnsi" w:eastAsiaTheme="minorEastAsia" w:hAnsiTheme="minorHAnsi" w:cstheme="minorBidi"/>
        </w:rPr>
        <w:t xml:space="preserve">Provide first line support to staff, </w:t>
      </w:r>
      <w:proofErr w:type="gramStart"/>
      <w:r w:rsidRPr="66130B70">
        <w:rPr>
          <w:rFonts w:asciiTheme="minorHAnsi" w:eastAsiaTheme="minorEastAsia" w:hAnsiTheme="minorHAnsi" w:cstheme="minorBidi"/>
        </w:rPr>
        <w:t>pupils</w:t>
      </w:r>
      <w:proofErr w:type="gramEnd"/>
      <w:r w:rsidRPr="66130B70">
        <w:rPr>
          <w:rFonts w:asciiTheme="minorHAnsi" w:eastAsiaTheme="minorEastAsia" w:hAnsiTheme="minorHAnsi" w:cstheme="minorBidi"/>
        </w:rPr>
        <w:t xml:space="preserve"> and the wider community.</w:t>
      </w:r>
    </w:p>
    <w:p w14:paraId="4D436265" w14:textId="77777777" w:rsidR="00722329" w:rsidRDefault="00722329" w:rsidP="00722329">
      <w:pPr>
        <w:pStyle w:val="ListParagraph"/>
        <w:numPr>
          <w:ilvl w:val="0"/>
          <w:numId w:val="2"/>
        </w:numPr>
        <w:spacing w:after="200" w:line="276" w:lineRule="auto"/>
        <w:contextualSpacing w:val="0"/>
        <w:jc w:val="both"/>
      </w:pPr>
      <w:r w:rsidRPr="66130B70">
        <w:rPr>
          <w:rFonts w:asciiTheme="minorHAnsi" w:eastAsiaTheme="minorEastAsia" w:hAnsiTheme="minorHAnsi" w:cstheme="minorBidi"/>
        </w:rPr>
        <w:t>Assist with maintenance of ICT equipment and rooms.</w:t>
      </w:r>
    </w:p>
    <w:p w14:paraId="2D22A6B7" w14:textId="77777777" w:rsidR="00722329" w:rsidRDefault="00722329" w:rsidP="00722329">
      <w:pPr>
        <w:pStyle w:val="ListParagraph"/>
        <w:numPr>
          <w:ilvl w:val="0"/>
          <w:numId w:val="2"/>
        </w:numPr>
        <w:spacing w:after="200" w:line="276" w:lineRule="auto"/>
        <w:contextualSpacing w:val="0"/>
        <w:jc w:val="both"/>
      </w:pPr>
      <w:r w:rsidRPr="66130B70">
        <w:rPr>
          <w:rFonts w:asciiTheme="minorHAnsi" w:eastAsiaTheme="minorEastAsia" w:hAnsiTheme="minorHAnsi" w:cstheme="minorBidi"/>
        </w:rPr>
        <w:t>To configure, install and support desktop or mobile devices.</w:t>
      </w:r>
    </w:p>
    <w:p w14:paraId="25629525" w14:textId="77777777" w:rsidR="00722329" w:rsidRDefault="00722329" w:rsidP="00722329">
      <w:pPr>
        <w:pStyle w:val="ListParagraph"/>
        <w:numPr>
          <w:ilvl w:val="0"/>
          <w:numId w:val="2"/>
        </w:numPr>
        <w:spacing w:after="200" w:line="276" w:lineRule="auto"/>
        <w:contextualSpacing w:val="0"/>
        <w:jc w:val="both"/>
      </w:pPr>
      <w:r w:rsidRPr="66130B70">
        <w:rPr>
          <w:rFonts w:asciiTheme="minorHAnsi" w:eastAsiaTheme="minorEastAsia" w:hAnsiTheme="minorHAnsi" w:cstheme="minorBidi"/>
        </w:rPr>
        <w:t>To install and maintain printers and other peripherals.</w:t>
      </w:r>
    </w:p>
    <w:p w14:paraId="52007E0A" w14:textId="77777777" w:rsidR="00722329" w:rsidRDefault="00722329" w:rsidP="00722329">
      <w:pPr>
        <w:pStyle w:val="ListParagraph"/>
        <w:numPr>
          <w:ilvl w:val="0"/>
          <w:numId w:val="2"/>
        </w:numPr>
        <w:spacing w:after="200" w:line="276" w:lineRule="auto"/>
        <w:contextualSpacing w:val="0"/>
        <w:jc w:val="both"/>
      </w:pPr>
      <w:r w:rsidRPr="66130B70">
        <w:rPr>
          <w:rFonts w:asciiTheme="minorHAnsi" w:eastAsiaTheme="minorEastAsia" w:hAnsiTheme="minorHAnsi" w:cstheme="minorBidi"/>
        </w:rPr>
        <w:t>To check the School’s ICT Support e-mail and respond to requests in a timely manner.</w:t>
      </w:r>
    </w:p>
    <w:p w14:paraId="77F0180D" w14:textId="77777777" w:rsidR="00722329" w:rsidRDefault="00722329" w:rsidP="00722329">
      <w:pPr>
        <w:pStyle w:val="ListParagraph"/>
        <w:numPr>
          <w:ilvl w:val="0"/>
          <w:numId w:val="2"/>
        </w:numPr>
        <w:spacing w:after="200" w:line="276" w:lineRule="auto"/>
        <w:contextualSpacing w:val="0"/>
        <w:jc w:val="both"/>
      </w:pPr>
      <w:r w:rsidRPr="66130B70">
        <w:rPr>
          <w:rFonts w:asciiTheme="minorHAnsi" w:eastAsiaTheme="minorEastAsia" w:hAnsiTheme="minorHAnsi" w:cstheme="minorBidi"/>
        </w:rPr>
        <w:t>To install and configure software including mobile and remote software tools under direction of the IT manager</w:t>
      </w:r>
    </w:p>
    <w:p w14:paraId="50D7A36E" w14:textId="77777777" w:rsidR="00722329" w:rsidRDefault="00722329" w:rsidP="00722329">
      <w:pPr>
        <w:pStyle w:val="ListParagraph"/>
        <w:numPr>
          <w:ilvl w:val="0"/>
          <w:numId w:val="2"/>
        </w:numPr>
        <w:spacing w:after="200" w:line="276" w:lineRule="auto"/>
        <w:contextualSpacing w:val="0"/>
        <w:jc w:val="both"/>
      </w:pPr>
      <w:r w:rsidRPr="66130B70">
        <w:rPr>
          <w:rFonts w:asciiTheme="minorHAnsi" w:eastAsiaTheme="minorEastAsia" w:hAnsiTheme="minorHAnsi" w:cstheme="minorBidi"/>
        </w:rPr>
        <w:t>To help in the support of the school wireless and communication systems.</w:t>
      </w:r>
    </w:p>
    <w:p w14:paraId="7BA5A4C6" w14:textId="77777777" w:rsidR="00722329" w:rsidRDefault="00722329" w:rsidP="00722329">
      <w:pPr>
        <w:pStyle w:val="ListParagraph"/>
        <w:numPr>
          <w:ilvl w:val="0"/>
          <w:numId w:val="2"/>
        </w:numPr>
        <w:spacing w:after="200" w:line="276" w:lineRule="auto"/>
        <w:contextualSpacing w:val="0"/>
        <w:jc w:val="both"/>
      </w:pPr>
      <w:r w:rsidRPr="66130B70">
        <w:rPr>
          <w:rFonts w:asciiTheme="minorHAnsi" w:eastAsiaTheme="minorEastAsia" w:hAnsiTheme="minorHAnsi" w:cstheme="minorBidi"/>
        </w:rPr>
        <w:t>To install and maintain audio-visual equipment used in classrooms.</w:t>
      </w:r>
    </w:p>
    <w:p w14:paraId="1CAF3CC3" w14:textId="77777777" w:rsidR="00722329" w:rsidRDefault="00722329" w:rsidP="00722329">
      <w:pPr>
        <w:pStyle w:val="ListParagraph"/>
        <w:numPr>
          <w:ilvl w:val="0"/>
          <w:numId w:val="2"/>
        </w:numPr>
        <w:spacing w:after="200" w:line="276" w:lineRule="auto"/>
        <w:contextualSpacing w:val="0"/>
        <w:jc w:val="both"/>
      </w:pPr>
      <w:r w:rsidRPr="66130B70">
        <w:rPr>
          <w:rFonts w:asciiTheme="minorHAnsi" w:eastAsiaTheme="minorEastAsia" w:hAnsiTheme="minorHAnsi" w:cstheme="minorBidi"/>
        </w:rPr>
        <w:t>To set up audio-visual equipment for presentations.</w:t>
      </w:r>
    </w:p>
    <w:p w14:paraId="09BACFFF" w14:textId="77777777" w:rsidR="00722329" w:rsidRDefault="00722329" w:rsidP="00722329">
      <w:pPr>
        <w:pStyle w:val="ListParagraph"/>
        <w:numPr>
          <w:ilvl w:val="0"/>
          <w:numId w:val="2"/>
        </w:numPr>
        <w:spacing w:after="200" w:line="276" w:lineRule="auto"/>
        <w:contextualSpacing w:val="0"/>
        <w:jc w:val="both"/>
      </w:pPr>
      <w:r w:rsidRPr="66130B70">
        <w:rPr>
          <w:rFonts w:asciiTheme="minorHAnsi" w:eastAsiaTheme="minorEastAsia" w:hAnsiTheme="minorHAnsi" w:cstheme="minorBidi"/>
        </w:rPr>
        <w:t>Assist in keeping the ICT software/hardware inventories up to date.</w:t>
      </w:r>
    </w:p>
    <w:p w14:paraId="5ECA243B" w14:textId="77777777" w:rsidR="00722329" w:rsidRDefault="00722329" w:rsidP="00722329">
      <w:pPr>
        <w:pStyle w:val="ListParagraph"/>
        <w:numPr>
          <w:ilvl w:val="0"/>
          <w:numId w:val="2"/>
        </w:numPr>
        <w:spacing w:after="200" w:line="276" w:lineRule="auto"/>
        <w:contextualSpacing w:val="0"/>
        <w:jc w:val="both"/>
      </w:pPr>
      <w:r w:rsidRPr="66130B70">
        <w:rPr>
          <w:rFonts w:asciiTheme="minorHAnsi" w:eastAsiaTheme="minorEastAsia" w:hAnsiTheme="minorHAnsi" w:cstheme="minorBidi"/>
        </w:rPr>
        <w:t>To provide support to IT manager with information to order and manage stock of equipment, leads etc.</w:t>
      </w:r>
    </w:p>
    <w:p w14:paraId="0BDCC6ED" w14:textId="77777777" w:rsidR="00722329" w:rsidRDefault="00722329" w:rsidP="00722329">
      <w:pPr>
        <w:pStyle w:val="ListParagraph"/>
        <w:numPr>
          <w:ilvl w:val="0"/>
          <w:numId w:val="2"/>
        </w:numPr>
        <w:spacing w:after="200" w:line="276" w:lineRule="auto"/>
        <w:contextualSpacing w:val="0"/>
        <w:jc w:val="both"/>
      </w:pPr>
      <w:r w:rsidRPr="66130B70">
        <w:rPr>
          <w:rFonts w:asciiTheme="minorHAnsi" w:eastAsiaTheme="minorEastAsia" w:hAnsiTheme="minorHAnsi" w:cstheme="minorBidi"/>
        </w:rPr>
        <w:t>To assist with the planning and execution of the configuration of devices for various school wide events.</w:t>
      </w:r>
    </w:p>
    <w:p w14:paraId="2FC81D42" w14:textId="77777777" w:rsidR="00722329" w:rsidRDefault="00722329" w:rsidP="00722329">
      <w:pPr>
        <w:pStyle w:val="ListParagraph"/>
        <w:numPr>
          <w:ilvl w:val="0"/>
          <w:numId w:val="2"/>
        </w:numPr>
        <w:spacing w:after="200" w:line="276" w:lineRule="auto"/>
        <w:contextualSpacing w:val="0"/>
        <w:jc w:val="both"/>
      </w:pPr>
      <w:r w:rsidRPr="66130B70">
        <w:rPr>
          <w:rFonts w:asciiTheme="minorHAnsi" w:eastAsiaTheme="minorEastAsia" w:hAnsiTheme="minorHAnsi" w:cstheme="minorBidi"/>
        </w:rPr>
        <w:t>Commission, maintain, test and, if possible, repair electronic/computer systems, associated peripherals and AV equipment ensuring this equipment complies with health &amp; safety legislation.</w:t>
      </w:r>
    </w:p>
    <w:p w14:paraId="2B17386E" w14:textId="77777777" w:rsidR="00722329" w:rsidRDefault="00722329" w:rsidP="00722329">
      <w:pPr>
        <w:pStyle w:val="ListParagraph"/>
        <w:numPr>
          <w:ilvl w:val="0"/>
          <w:numId w:val="2"/>
        </w:numPr>
        <w:spacing w:after="200" w:line="276" w:lineRule="auto"/>
        <w:contextualSpacing w:val="0"/>
        <w:jc w:val="both"/>
      </w:pPr>
      <w:r w:rsidRPr="66130B70">
        <w:rPr>
          <w:rFonts w:asciiTheme="minorHAnsi" w:eastAsiaTheme="minorEastAsia" w:hAnsiTheme="minorHAnsi" w:cstheme="minorBidi"/>
        </w:rPr>
        <w:lastRenderedPageBreak/>
        <w:t xml:space="preserve">To </w:t>
      </w:r>
      <w:proofErr w:type="gramStart"/>
      <w:r w:rsidRPr="66130B70">
        <w:rPr>
          <w:rFonts w:asciiTheme="minorHAnsi" w:eastAsiaTheme="minorEastAsia" w:hAnsiTheme="minorHAnsi" w:cstheme="minorBidi"/>
        </w:rPr>
        <w:t>ensure adherence to statutory Data Protection Legislation at all times</w:t>
      </w:r>
      <w:proofErr w:type="gramEnd"/>
      <w:r w:rsidRPr="66130B70">
        <w:rPr>
          <w:rFonts w:asciiTheme="minorHAnsi" w:eastAsiaTheme="minorEastAsia" w:hAnsiTheme="minorHAnsi" w:cstheme="minorBidi"/>
        </w:rPr>
        <w:t>.</w:t>
      </w:r>
    </w:p>
    <w:p w14:paraId="34DCAA6E" w14:textId="77777777" w:rsidR="00722329" w:rsidRDefault="00722329" w:rsidP="00722329">
      <w:pPr>
        <w:pStyle w:val="ListParagraph"/>
        <w:numPr>
          <w:ilvl w:val="0"/>
          <w:numId w:val="2"/>
        </w:numPr>
        <w:spacing w:after="200" w:line="276" w:lineRule="auto"/>
        <w:contextualSpacing w:val="0"/>
        <w:jc w:val="both"/>
      </w:pPr>
      <w:r w:rsidRPr="66130B70">
        <w:rPr>
          <w:rFonts w:asciiTheme="minorHAnsi" w:eastAsiaTheme="minorEastAsia" w:hAnsiTheme="minorHAnsi" w:cstheme="minorBidi"/>
        </w:rPr>
        <w:t xml:space="preserve">To support and deliver one to one or group training to individuals, for </w:t>
      </w:r>
      <w:proofErr w:type="gramStart"/>
      <w:r w:rsidRPr="66130B70">
        <w:rPr>
          <w:rFonts w:asciiTheme="minorHAnsi" w:eastAsiaTheme="minorEastAsia" w:hAnsiTheme="minorHAnsi" w:cstheme="minorBidi"/>
        </w:rPr>
        <w:t>e.g.</w:t>
      </w:r>
      <w:proofErr w:type="gramEnd"/>
      <w:r w:rsidRPr="66130B70">
        <w:rPr>
          <w:rFonts w:asciiTheme="minorHAnsi" w:eastAsiaTheme="minorEastAsia" w:hAnsiTheme="minorHAnsi" w:cstheme="minorBidi"/>
        </w:rPr>
        <w:t xml:space="preserve"> Data protection, Multi-factor authentication etc.</w:t>
      </w:r>
    </w:p>
    <w:p w14:paraId="108308F8" w14:textId="77777777" w:rsidR="00722329" w:rsidRDefault="00722329" w:rsidP="00722329">
      <w:pPr>
        <w:jc w:val="both"/>
        <w:rPr>
          <w:rFonts w:asciiTheme="minorHAnsi" w:eastAsiaTheme="minorEastAsia" w:hAnsiTheme="minorHAnsi" w:cstheme="minorBidi"/>
          <w:sz w:val="20"/>
          <w:szCs w:val="20"/>
        </w:rPr>
      </w:pPr>
      <w:r w:rsidRPr="66130B70">
        <w:rPr>
          <w:rFonts w:asciiTheme="minorHAnsi" w:eastAsiaTheme="minorEastAsia" w:hAnsiTheme="minorHAnsi" w:cstheme="minorBidi"/>
          <w:b/>
          <w:bCs/>
          <w:sz w:val="20"/>
          <w:szCs w:val="20"/>
        </w:rPr>
        <w:t>Hours of Work:</w:t>
      </w:r>
    </w:p>
    <w:p w14:paraId="0DFBBEC1" w14:textId="77777777" w:rsidR="00722329" w:rsidRDefault="00722329" w:rsidP="00722329">
      <w:pPr>
        <w:jc w:val="both"/>
        <w:rPr>
          <w:rFonts w:asciiTheme="minorHAnsi" w:eastAsiaTheme="minorEastAsia" w:hAnsiTheme="minorHAnsi" w:cstheme="minorBidi"/>
          <w:sz w:val="20"/>
          <w:szCs w:val="20"/>
          <w:highlight w:val="yellow"/>
        </w:rPr>
      </w:pPr>
    </w:p>
    <w:p w14:paraId="0DD1AF7C" w14:textId="77777777" w:rsidR="00722329" w:rsidRDefault="00722329" w:rsidP="00722329">
      <w:pPr>
        <w:jc w:val="both"/>
        <w:rPr>
          <w:rFonts w:asciiTheme="minorHAnsi" w:eastAsiaTheme="minorEastAsia" w:hAnsiTheme="minorHAnsi" w:cstheme="minorBidi"/>
        </w:rPr>
      </w:pPr>
      <w:r w:rsidRPr="492A136B">
        <w:rPr>
          <w:rFonts w:asciiTheme="minorHAnsi" w:eastAsiaTheme="minorEastAsia" w:hAnsiTheme="minorHAnsi" w:cstheme="minorBidi"/>
        </w:rPr>
        <w:t xml:space="preserve">Monday – Friday 37.5 hours per week (52 weeks) - 9.00am to 5.00pm, however a degree of flexibility is required according to the needs of the </w:t>
      </w:r>
      <w:proofErr w:type="gramStart"/>
      <w:r w:rsidRPr="492A136B">
        <w:rPr>
          <w:rFonts w:asciiTheme="minorHAnsi" w:eastAsiaTheme="minorEastAsia" w:hAnsiTheme="minorHAnsi" w:cstheme="minorBidi"/>
        </w:rPr>
        <w:t>School</w:t>
      </w:r>
      <w:proofErr w:type="gramEnd"/>
      <w:r w:rsidRPr="492A136B">
        <w:rPr>
          <w:rFonts w:asciiTheme="minorHAnsi" w:eastAsiaTheme="minorEastAsia" w:hAnsiTheme="minorHAnsi" w:cstheme="minorBidi"/>
        </w:rPr>
        <w:t xml:space="preserve">.  </w:t>
      </w:r>
    </w:p>
    <w:p w14:paraId="4045D275" w14:textId="77777777" w:rsidR="00722329" w:rsidRDefault="00722329" w:rsidP="00722329">
      <w:pPr>
        <w:jc w:val="both"/>
        <w:rPr>
          <w:rFonts w:asciiTheme="minorHAnsi" w:eastAsiaTheme="minorEastAsia" w:hAnsiTheme="minorHAnsi" w:cstheme="minorBidi"/>
          <w:b/>
          <w:bCs/>
          <w:sz w:val="20"/>
          <w:szCs w:val="20"/>
        </w:rPr>
      </w:pPr>
      <w:r w:rsidRPr="66130B70">
        <w:rPr>
          <w:rFonts w:asciiTheme="minorHAnsi" w:eastAsiaTheme="minorEastAsia" w:hAnsiTheme="minorHAnsi" w:cstheme="minorBidi"/>
          <w:b/>
          <w:bCs/>
          <w:sz w:val="20"/>
          <w:szCs w:val="20"/>
        </w:rPr>
        <w:t xml:space="preserve"> </w:t>
      </w:r>
    </w:p>
    <w:p w14:paraId="51A7A500" w14:textId="77777777" w:rsidR="00722329" w:rsidRDefault="00722329" w:rsidP="00722329">
      <w:pPr>
        <w:jc w:val="center"/>
        <w:rPr>
          <w:rFonts w:asciiTheme="minorHAnsi" w:eastAsiaTheme="minorEastAsia" w:hAnsiTheme="minorHAnsi" w:cstheme="minorBidi"/>
          <w:sz w:val="20"/>
          <w:szCs w:val="20"/>
        </w:rPr>
      </w:pPr>
      <w:r w:rsidRPr="66130B70">
        <w:rPr>
          <w:rFonts w:asciiTheme="minorHAnsi" w:eastAsiaTheme="minorEastAsia" w:hAnsiTheme="minorHAnsi" w:cstheme="minorBidi"/>
          <w:sz w:val="20"/>
          <w:szCs w:val="20"/>
        </w:rPr>
        <w:t xml:space="preserve"> </w:t>
      </w:r>
    </w:p>
    <w:p w14:paraId="2771CA51" w14:textId="77777777" w:rsidR="00722329" w:rsidRDefault="00722329" w:rsidP="00722329">
      <w:pPr>
        <w:rPr>
          <w:rFonts w:asciiTheme="minorHAnsi" w:eastAsiaTheme="minorEastAsia" w:hAnsiTheme="minorHAnsi" w:cstheme="minorBidi"/>
          <w:b/>
          <w:bCs/>
        </w:rPr>
      </w:pPr>
      <w:r>
        <w:br/>
      </w:r>
      <w:r w:rsidRPr="492A136B">
        <w:rPr>
          <w:rFonts w:asciiTheme="minorHAnsi" w:eastAsiaTheme="minorEastAsia" w:hAnsiTheme="minorHAnsi" w:cstheme="minorBidi"/>
          <w:b/>
          <w:bCs/>
          <w:sz w:val="20"/>
          <w:szCs w:val="20"/>
        </w:rPr>
        <w:t>P</w:t>
      </w:r>
      <w:r w:rsidRPr="492A136B">
        <w:rPr>
          <w:rFonts w:asciiTheme="minorHAnsi" w:eastAsiaTheme="minorEastAsia" w:hAnsiTheme="minorHAnsi" w:cstheme="minorBidi"/>
          <w:b/>
          <w:bCs/>
        </w:rPr>
        <w:t>erson Specification</w:t>
      </w:r>
    </w:p>
    <w:p w14:paraId="536B4CAF" w14:textId="77777777" w:rsidR="00722329" w:rsidRDefault="00722329" w:rsidP="00722329">
      <w:pPr>
        <w:jc w:val="center"/>
        <w:rPr>
          <w:rFonts w:asciiTheme="minorHAnsi" w:eastAsiaTheme="minorEastAsia" w:hAnsiTheme="minorHAnsi" w:cstheme="minorBidi"/>
          <w:b/>
          <w:bCs/>
        </w:rPr>
      </w:pPr>
      <w:r w:rsidRPr="66130B70">
        <w:rPr>
          <w:rFonts w:asciiTheme="minorHAnsi" w:eastAsiaTheme="minorEastAsia" w:hAnsiTheme="minorHAnsi" w:cstheme="minorBidi"/>
          <w:b/>
          <w:bCs/>
        </w:rPr>
        <w:t xml:space="preserve"> </w:t>
      </w:r>
    </w:p>
    <w:p w14:paraId="5669A572" w14:textId="77777777" w:rsidR="00722329" w:rsidRDefault="00722329" w:rsidP="00722329">
      <w:pPr>
        <w:jc w:val="both"/>
        <w:rPr>
          <w:rFonts w:asciiTheme="minorHAnsi" w:eastAsiaTheme="minorEastAsia" w:hAnsiTheme="minorHAnsi" w:cstheme="minorBidi"/>
          <w:color w:val="000000" w:themeColor="text1"/>
        </w:rPr>
      </w:pPr>
      <w:r w:rsidRPr="66130B70">
        <w:rPr>
          <w:rFonts w:asciiTheme="minorHAnsi" w:eastAsiaTheme="minorEastAsia" w:hAnsiTheme="minorHAnsi" w:cstheme="minorBidi"/>
          <w:color w:val="000000" w:themeColor="text1"/>
        </w:rPr>
        <w:t>The selection of candidates for short-listing will be based on this specification and candidates should bear this in mind when preparing their application and completing the application form:</w:t>
      </w:r>
    </w:p>
    <w:p w14:paraId="2DFCF862" w14:textId="77777777" w:rsidR="00722329" w:rsidRDefault="00722329" w:rsidP="00722329">
      <w:pPr>
        <w:jc w:val="both"/>
        <w:rPr>
          <w:rFonts w:asciiTheme="minorHAnsi" w:eastAsiaTheme="minorEastAsia" w:hAnsiTheme="minorHAnsi" w:cstheme="minorBidi"/>
          <w:color w:val="000000" w:themeColor="text1"/>
        </w:rPr>
      </w:pPr>
      <w:r w:rsidRPr="66130B70">
        <w:rPr>
          <w:rFonts w:asciiTheme="minorHAnsi" w:eastAsiaTheme="minorEastAsia" w:hAnsiTheme="minorHAnsi" w:cstheme="minorBidi"/>
          <w:color w:val="000000" w:themeColor="text1"/>
        </w:rPr>
        <w:t xml:space="preserve"> </w:t>
      </w:r>
    </w:p>
    <w:tbl>
      <w:tblPr>
        <w:tblW w:w="0" w:type="auto"/>
        <w:tblInd w:w="105" w:type="dxa"/>
        <w:tblLayout w:type="fixed"/>
        <w:tblLook w:val="00A0" w:firstRow="1" w:lastRow="0" w:firstColumn="1" w:lastColumn="0" w:noHBand="0" w:noVBand="0"/>
      </w:tblPr>
      <w:tblGrid>
        <w:gridCol w:w="1950"/>
        <w:gridCol w:w="3555"/>
        <w:gridCol w:w="3555"/>
      </w:tblGrid>
      <w:tr w:rsidR="00722329" w14:paraId="00F06FBC" w14:textId="77777777" w:rsidTr="00C8229D">
        <w:tc>
          <w:tcPr>
            <w:tcW w:w="19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CD185A4" w14:textId="77777777" w:rsidR="00722329" w:rsidRDefault="00722329" w:rsidP="00C8229D">
            <w:pPr>
              <w:ind w:left="106" w:hanging="106"/>
              <w:jc w:val="both"/>
              <w:rPr>
                <w:rFonts w:asciiTheme="minorHAnsi" w:eastAsiaTheme="minorEastAsia" w:hAnsiTheme="minorHAnsi" w:cstheme="minorBidi"/>
                <w:b/>
                <w:bCs/>
                <w:color w:val="000000" w:themeColor="text1"/>
              </w:rPr>
            </w:pPr>
            <w:r w:rsidRPr="66130B70">
              <w:rPr>
                <w:rFonts w:asciiTheme="minorHAnsi" w:eastAsiaTheme="minorEastAsia" w:hAnsiTheme="minorHAnsi" w:cstheme="minorBidi"/>
                <w:b/>
                <w:bCs/>
                <w:color w:val="000000" w:themeColor="text1"/>
              </w:rPr>
              <w:t>Attributes</w:t>
            </w:r>
          </w:p>
        </w:tc>
        <w:tc>
          <w:tcPr>
            <w:tcW w:w="355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D00CDB3" w14:textId="77777777" w:rsidR="00722329" w:rsidRDefault="00722329" w:rsidP="00C8229D">
            <w:pPr>
              <w:jc w:val="both"/>
              <w:rPr>
                <w:rFonts w:asciiTheme="minorHAnsi" w:eastAsiaTheme="minorEastAsia" w:hAnsiTheme="minorHAnsi" w:cstheme="minorBidi"/>
                <w:b/>
                <w:bCs/>
                <w:color w:val="000000" w:themeColor="text1"/>
              </w:rPr>
            </w:pPr>
            <w:r w:rsidRPr="66130B70">
              <w:rPr>
                <w:rFonts w:asciiTheme="minorHAnsi" w:eastAsiaTheme="minorEastAsia" w:hAnsiTheme="minorHAnsi" w:cstheme="minorBidi"/>
                <w:b/>
                <w:bCs/>
                <w:color w:val="000000" w:themeColor="text1"/>
              </w:rPr>
              <w:t>Essential</w:t>
            </w:r>
          </w:p>
        </w:tc>
        <w:tc>
          <w:tcPr>
            <w:tcW w:w="355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2E04629" w14:textId="77777777" w:rsidR="00722329" w:rsidRDefault="00722329" w:rsidP="00C8229D">
            <w:pPr>
              <w:jc w:val="both"/>
              <w:rPr>
                <w:rFonts w:asciiTheme="minorHAnsi" w:eastAsiaTheme="minorEastAsia" w:hAnsiTheme="minorHAnsi" w:cstheme="minorBidi"/>
                <w:b/>
                <w:bCs/>
                <w:color w:val="000000" w:themeColor="text1"/>
              </w:rPr>
            </w:pPr>
            <w:r w:rsidRPr="66130B70">
              <w:rPr>
                <w:rFonts w:asciiTheme="minorHAnsi" w:eastAsiaTheme="minorEastAsia" w:hAnsiTheme="minorHAnsi" w:cstheme="minorBidi"/>
                <w:b/>
                <w:bCs/>
                <w:color w:val="000000" w:themeColor="text1"/>
              </w:rPr>
              <w:t>Desirable</w:t>
            </w:r>
          </w:p>
        </w:tc>
      </w:tr>
      <w:tr w:rsidR="00722329" w14:paraId="730B97C3" w14:textId="77777777" w:rsidTr="00C8229D">
        <w:tc>
          <w:tcPr>
            <w:tcW w:w="195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2FB34CC" w14:textId="77777777" w:rsidR="00722329" w:rsidRDefault="00722329" w:rsidP="00C8229D">
            <w:pPr>
              <w:rPr>
                <w:rFonts w:asciiTheme="minorHAnsi" w:eastAsiaTheme="minorEastAsia" w:hAnsiTheme="minorHAnsi" w:cstheme="minorBidi"/>
                <w:b/>
                <w:bCs/>
                <w:color w:val="000000" w:themeColor="text1"/>
              </w:rPr>
            </w:pPr>
            <w:r w:rsidRPr="66130B70">
              <w:rPr>
                <w:rFonts w:asciiTheme="minorHAnsi" w:eastAsiaTheme="minorEastAsia" w:hAnsiTheme="minorHAnsi" w:cstheme="minorBidi"/>
                <w:b/>
                <w:bCs/>
                <w:color w:val="000000" w:themeColor="text1"/>
              </w:rPr>
              <w:t>Qualifications</w:t>
            </w:r>
          </w:p>
        </w:tc>
        <w:tc>
          <w:tcPr>
            <w:tcW w:w="355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A25441D" w14:textId="77777777" w:rsidR="00722329" w:rsidRDefault="00722329" w:rsidP="00C8229D">
            <w:pPr>
              <w:rPr>
                <w:rFonts w:asciiTheme="minorHAnsi" w:eastAsiaTheme="minorEastAsia" w:hAnsiTheme="minorHAnsi" w:cstheme="minorBidi"/>
              </w:rPr>
            </w:pPr>
            <w:r w:rsidRPr="66130B70">
              <w:rPr>
                <w:rFonts w:asciiTheme="minorHAnsi" w:eastAsiaTheme="minorEastAsia" w:hAnsiTheme="minorHAnsi" w:cstheme="minorBidi"/>
              </w:rPr>
              <w:t xml:space="preserve"> </w:t>
            </w:r>
          </w:p>
          <w:p w14:paraId="22B2CEE3" w14:textId="77777777" w:rsidR="00722329" w:rsidRDefault="00722329" w:rsidP="00722329">
            <w:pPr>
              <w:pStyle w:val="ListParagraph"/>
              <w:numPr>
                <w:ilvl w:val="0"/>
                <w:numId w:val="4"/>
              </w:numPr>
              <w:spacing w:after="200" w:line="276" w:lineRule="auto"/>
              <w:contextualSpacing w:val="0"/>
              <w:rPr>
                <w:rFonts w:asciiTheme="minorHAnsi" w:eastAsiaTheme="minorEastAsia" w:hAnsiTheme="minorHAnsi" w:cstheme="minorBidi"/>
              </w:rPr>
            </w:pPr>
            <w:r w:rsidRPr="66130B70">
              <w:rPr>
                <w:rFonts w:asciiTheme="minorHAnsi" w:eastAsiaTheme="minorEastAsia" w:hAnsiTheme="minorHAnsi" w:cstheme="minorBidi"/>
              </w:rPr>
              <w:t xml:space="preserve">Level 3 qualification related to technical </w:t>
            </w:r>
          </w:p>
        </w:tc>
        <w:tc>
          <w:tcPr>
            <w:tcW w:w="355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0B79B17" w14:textId="77777777" w:rsidR="00722329" w:rsidRDefault="00722329" w:rsidP="00C8229D">
            <w:pPr>
              <w:rPr>
                <w:rFonts w:asciiTheme="minorHAnsi" w:eastAsiaTheme="minorEastAsia" w:hAnsiTheme="minorHAnsi" w:cstheme="minorBidi"/>
              </w:rPr>
            </w:pPr>
            <w:r w:rsidRPr="66130B70">
              <w:rPr>
                <w:rFonts w:asciiTheme="minorHAnsi" w:eastAsiaTheme="minorEastAsia" w:hAnsiTheme="minorHAnsi" w:cstheme="minorBidi"/>
              </w:rPr>
              <w:t xml:space="preserve"> </w:t>
            </w:r>
          </w:p>
          <w:p w14:paraId="5EC5A186" w14:textId="77777777" w:rsidR="00722329" w:rsidRDefault="00722329" w:rsidP="00722329">
            <w:pPr>
              <w:pStyle w:val="ListParagraph"/>
              <w:numPr>
                <w:ilvl w:val="0"/>
                <w:numId w:val="3"/>
              </w:numPr>
              <w:spacing w:after="200" w:line="276" w:lineRule="auto"/>
              <w:contextualSpacing w:val="0"/>
              <w:rPr>
                <w:rFonts w:asciiTheme="minorHAnsi" w:eastAsiaTheme="minorEastAsia" w:hAnsiTheme="minorHAnsi" w:cstheme="minorBidi"/>
              </w:rPr>
            </w:pPr>
            <w:r w:rsidRPr="66130B70">
              <w:rPr>
                <w:rFonts w:asciiTheme="minorHAnsi" w:eastAsiaTheme="minorEastAsia" w:hAnsiTheme="minorHAnsi" w:cstheme="minorBidi"/>
              </w:rPr>
              <w:t>Comp TIA A+, Cisco IT Essentials</w:t>
            </w:r>
          </w:p>
          <w:p w14:paraId="5ED283DE" w14:textId="77777777" w:rsidR="00722329" w:rsidRDefault="00722329" w:rsidP="00722329">
            <w:pPr>
              <w:pStyle w:val="ListParagraph"/>
              <w:numPr>
                <w:ilvl w:val="0"/>
                <w:numId w:val="3"/>
              </w:numPr>
              <w:spacing w:after="200" w:line="276" w:lineRule="auto"/>
              <w:contextualSpacing w:val="0"/>
              <w:rPr>
                <w:rFonts w:asciiTheme="minorHAnsi" w:eastAsiaTheme="minorEastAsia" w:hAnsiTheme="minorHAnsi" w:cstheme="minorBidi"/>
              </w:rPr>
            </w:pPr>
            <w:r w:rsidRPr="66130B70">
              <w:rPr>
                <w:rFonts w:asciiTheme="minorHAnsi" w:eastAsiaTheme="minorEastAsia" w:hAnsiTheme="minorHAnsi" w:cstheme="minorBidi"/>
              </w:rPr>
              <w:t>Relevant Microsoft Certifications</w:t>
            </w:r>
          </w:p>
          <w:p w14:paraId="4D19D4F5" w14:textId="77777777" w:rsidR="00722329" w:rsidRDefault="00722329" w:rsidP="00C8229D">
            <w:pPr>
              <w:rPr>
                <w:rFonts w:asciiTheme="minorHAnsi" w:eastAsiaTheme="minorEastAsia" w:hAnsiTheme="minorHAnsi" w:cstheme="minorBidi"/>
              </w:rPr>
            </w:pPr>
            <w:r w:rsidRPr="66130B70">
              <w:rPr>
                <w:rFonts w:asciiTheme="minorHAnsi" w:eastAsiaTheme="minorEastAsia" w:hAnsiTheme="minorHAnsi" w:cstheme="minorBidi"/>
              </w:rPr>
              <w:t xml:space="preserve"> </w:t>
            </w:r>
          </w:p>
        </w:tc>
      </w:tr>
      <w:tr w:rsidR="00722329" w14:paraId="67A30681" w14:textId="77777777" w:rsidTr="00C8229D">
        <w:tc>
          <w:tcPr>
            <w:tcW w:w="195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ECA0F19" w14:textId="77777777" w:rsidR="00722329" w:rsidRDefault="00722329" w:rsidP="00C8229D">
            <w:pPr>
              <w:rPr>
                <w:rFonts w:asciiTheme="minorHAnsi" w:eastAsiaTheme="minorEastAsia" w:hAnsiTheme="minorHAnsi" w:cstheme="minorBidi"/>
                <w:b/>
                <w:bCs/>
                <w:color w:val="000000" w:themeColor="text1"/>
              </w:rPr>
            </w:pPr>
            <w:r w:rsidRPr="66130B70">
              <w:rPr>
                <w:rFonts w:asciiTheme="minorHAnsi" w:eastAsiaTheme="minorEastAsia" w:hAnsiTheme="minorHAnsi" w:cstheme="minorBidi"/>
                <w:b/>
                <w:bCs/>
                <w:color w:val="000000" w:themeColor="text1"/>
              </w:rPr>
              <w:t>Specialist Skills &amp; Experience</w:t>
            </w:r>
          </w:p>
        </w:tc>
        <w:tc>
          <w:tcPr>
            <w:tcW w:w="355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8B20447" w14:textId="77777777" w:rsidR="00722329" w:rsidRDefault="00722329" w:rsidP="00C8229D">
            <w:pPr>
              <w:rPr>
                <w:rFonts w:asciiTheme="minorHAnsi" w:eastAsiaTheme="minorEastAsia" w:hAnsiTheme="minorHAnsi" w:cstheme="minorBidi"/>
              </w:rPr>
            </w:pPr>
            <w:r w:rsidRPr="66130B70">
              <w:rPr>
                <w:rFonts w:asciiTheme="minorHAnsi" w:eastAsiaTheme="minorEastAsia" w:hAnsiTheme="minorHAnsi" w:cstheme="minorBidi"/>
              </w:rPr>
              <w:t xml:space="preserve"> </w:t>
            </w:r>
          </w:p>
          <w:p w14:paraId="705AFB98" w14:textId="77777777" w:rsidR="00722329" w:rsidRDefault="00722329" w:rsidP="00722329">
            <w:pPr>
              <w:pStyle w:val="ListParagraph"/>
              <w:numPr>
                <w:ilvl w:val="0"/>
                <w:numId w:val="3"/>
              </w:numPr>
              <w:spacing w:after="200" w:line="276" w:lineRule="auto"/>
              <w:contextualSpacing w:val="0"/>
              <w:rPr>
                <w:rFonts w:asciiTheme="minorHAnsi" w:eastAsiaTheme="minorEastAsia" w:hAnsiTheme="minorHAnsi" w:cstheme="minorBidi"/>
              </w:rPr>
            </w:pPr>
            <w:r w:rsidRPr="66130B70">
              <w:rPr>
                <w:rFonts w:asciiTheme="minorHAnsi" w:eastAsiaTheme="minorEastAsia" w:hAnsiTheme="minorHAnsi" w:cstheme="minorBidi"/>
              </w:rPr>
              <w:t>Experience providing hands on support for PC’s and all peripherals including printers and projectors</w:t>
            </w:r>
          </w:p>
          <w:p w14:paraId="6D72F452" w14:textId="77777777" w:rsidR="00722329" w:rsidRDefault="00722329" w:rsidP="00C8229D">
            <w:pPr>
              <w:rPr>
                <w:rFonts w:asciiTheme="minorHAnsi" w:eastAsiaTheme="minorEastAsia" w:hAnsiTheme="minorHAnsi" w:cstheme="minorBidi"/>
              </w:rPr>
            </w:pPr>
            <w:r w:rsidRPr="66130B70">
              <w:rPr>
                <w:rFonts w:asciiTheme="minorHAnsi" w:eastAsiaTheme="minorEastAsia" w:hAnsiTheme="minorHAnsi" w:cstheme="minorBidi"/>
              </w:rPr>
              <w:t xml:space="preserve"> </w:t>
            </w:r>
          </w:p>
          <w:p w14:paraId="6E13E29A" w14:textId="77777777" w:rsidR="00722329" w:rsidRDefault="00722329" w:rsidP="00722329">
            <w:pPr>
              <w:pStyle w:val="ListParagraph"/>
              <w:numPr>
                <w:ilvl w:val="0"/>
                <w:numId w:val="3"/>
              </w:numPr>
              <w:spacing w:after="200" w:line="276" w:lineRule="auto"/>
              <w:contextualSpacing w:val="0"/>
              <w:rPr>
                <w:rFonts w:asciiTheme="minorHAnsi" w:eastAsiaTheme="minorEastAsia" w:hAnsiTheme="minorHAnsi" w:cstheme="minorBidi"/>
              </w:rPr>
            </w:pPr>
            <w:r w:rsidRPr="66130B70">
              <w:rPr>
                <w:rFonts w:asciiTheme="minorHAnsi" w:eastAsiaTheme="minorEastAsia" w:hAnsiTheme="minorHAnsi" w:cstheme="minorBidi"/>
              </w:rPr>
              <w:t xml:space="preserve">Experience of working in </w:t>
            </w:r>
            <w:proofErr w:type="gramStart"/>
            <w:r w:rsidRPr="66130B70">
              <w:rPr>
                <w:rFonts w:asciiTheme="minorHAnsi" w:eastAsiaTheme="minorEastAsia" w:hAnsiTheme="minorHAnsi" w:cstheme="minorBidi"/>
              </w:rPr>
              <w:t>an</w:t>
            </w:r>
            <w:proofErr w:type="gramEnd"/>
            <w:r w:rsidRPr="66130B70">
              <w:rPr>
                <w:rFonts w:asciiTheme="minorHAnsi" w:eastAsiaTheme="minorEastAsia" w:hAnsiTheme="minorHAnsi" w:cstheme="minorBidi"/>
              </w:rPr>
              <w:t xml:space="preserve"> Secondary educational environment</w:t>
            </w:r>
          </w:p>
          <w:p w14:paraId="0BE90EAE" w14:textId="77777777" w:rsidR="00722329" w:rsidRDefault="00722329" w:rsidP="00C8229D">
            <w:pPr>
              <w:rPr>
                <w:rFonts w:asciiTheme="minorHAnsi" w:eastAsiaTheme="minorEastAsia" w:hAnsiTheme="minorHAnsi" w:cstheme="minorBidi"/>
              </w:rPr>
            </w:pPr>
            <w:r w:rsidRPr="66130B70">
              <w:rPr>
                <w:rFonts w:asciiTheme="minorHAnsi" w:eastAsiaTheme="minorEastAsia" w:hAnsiTheme="minorHAnsi" w:cstheme="minorBidi"/>
              </w:rPr>
              <w:t xml:space="preserve"> </w:t>
            </w:r>
          </w:p>
          <w:p w14:paraId="06E4EFDF" w14:textId="77777777" w:rsidR="00722329" w:rsidRDefault="00722329" w:rsidP="00722329">
            <w:pPr>
              <w:pStyle w:val="ListParagraph"/>
              <w:numPr>
                <w:ilvl w:val="0"/>
                <w:numId w:val="3"/>
              </w:numPr>
              <w:spacing w:after="200" w:line="276" w:lineRule="auto"/>
              <w:contextualSpacing w:val="0"/>
              <w:rPr>
                <w:rFonts w:asciiTheme="minorHAnsi" w:eastAsiaTheme="minorEastAsia" w:hAnsiTheme="minorHAnsi" w:cstheme="minorBidi"/>
              </w:rPr>
            </w:pPr>
            <w:r w:rsidRPr="66130B70">
              <w:rPr>
                <w:rFonts w:asciiTheme="minorHAnsi" w:eastAsiaTheme="minorEastAsia" w:hAnsiTheme="minorHAnsi" w:cstheme="minorBidi"/>
              </w:rPr>
              <w:t>Coordinating and organising support requests</w:t>
            </w:r>
          </w:p>
          <w:p w14:paraId="17D2FC81" w14:textId="77777777" w:rsidR="00722329" w:rsidRDefault="00722329" w:rsidP="00C8229D">
            <w:pPr>
              <w:rPr>
                <w:rFonts w:asciiTheme="minorHAnsi" w:eastAsiaTheme="minorEastAsia" w:hAnsiTheme="minorHAnsi" w:cstheme="minorBidi"/>
              </w:rPr>
            </w:pPr>
            <w:r w:rsidRPr="66130B70">
              <w:rPr>
                <w:rFonts w:asciiTheme="minorHAnsi" w:eastAsiaTheme="minorEastAsia" w:hAnsiTheme="minorHAnsi" w:cstheme="minorBidi"/>
              </w:rPr>
              <w:t xml:space="preserve"> </w:t>
            </w:r>
          </w:p>
          <w:p w14:paraId="142DA713" w14:textId="77777777" w:rsidR="00722329" w:rsidRDefault="00722329" w:rsidP="00722329">
            <w:pPr>
              <w:pStyle w:val="ListParagraph"/>
              <w:numPr>
                <w:ilvl w:val="0"/>
                <w:numId w:val="3"/>
              </w:numPr>
              <w:spacing w:after="200" w:line="276" w:lineRule="auto"/>
              <w:contextualSpacing w:val="0"/>
              <w:rPr>
                <w:rFonts w:asciiTheme="minorHAnsi" w:eastAsiaTheme="minorEastAsia" w:hAnsiTheme="minorHAnsi" w:cstheme="minorBidi"/>
              </w:rPr>
            </w:pPr>
            <w:r w:rsidRPr="66130B70">
              <w:rPr>
                <w:rFonts w:asciiTheme="minorHAnsi" w:eastAsiaTheme="minorEastAsia" w:hAnsiTheme="minorHAnsi" w:cstheme="minorBidi"/>
              </w:rPr>
              <w:lastRenderedPageBreak/>
              <w:t>A strong background in working with Microsoft environments including Office packages and office 365</w:t>
            </w:r>
          </w:p>
          <w:p w14:paraId="366F3EF2" w14:textId="77777777" w:rsidR="00722329" w:rsidRDefault="00722329" w:rsidP="00C8229D">
            <w:pPr>
              <w:rPr>
                <w:rFonts w:asciiTheme="minorHAnsi" w:eastAsiaTheme="minorEastAsia" w:hAnsiTheme="minorHAnsi" w:cstheme="minorBidi"/>
              </w:rPr>
            </w:pPr>
            <w:r w:rsidRPr="66130B70">
              <w:rPr>
                <w:rFonts w:asciiTheme="minorHAnsi" w:eastAsiaTheme="minorEastAsia" w:hAnsiTheme="minorHAnsi" w:cstheme="minorBidi"/>
              </w:rPr>
              <w:t xml:space="preserve"> </w:t>
            </w:r>
          </w:p>
          <w:p w14:paraId="64CEA8D9" w14:textId="77777777" w:rsidR="00722329" w:rsidRDefault="00722329" w:rsidP="00722329">
            <w:pPr>
              <w:pStyle w:val="ListParagraph"/>
              <w:numPr>
                <w:ilvl w:val="0"/>
                <w:numId w:val="3"/>
              </w:numPr>
              <w:spacing w:after="200" w:line="276" w:lineRule="auto"/>
              <w:contextualSpacing w:val="0"/>
              <w:rPr>
                <w:rFonts w:asciiTheme="minorHAnsi" w:eastAsiaTheme="minorEastAsia" w:hAnsiTheme="minorHAnsi" w:cstheme="minorBidi"/>
              </w:rPr>
            </w:pPr>
            <w:r w:rsidRPr="66130B70">
              <w:rPr>
                <w:rFonts w:asciiTheme="minorHAnsi" w:eastAsiaTheme="minorEastAsia" w:hAnsiTheme="minorHAnsi" w:cstheme="minorBidi"/>
              </w:rPr>
              <w:t>Experience maintaining Audio Visual Equipment</w:t>
            </w:r>
          </w:p>
          <w:p w14:paraId="67306BFD" w14:textId="77777777" w:rsidR="00722329" w:rsidRDefault="00722329" w:rsidP="00C8229D">
            <w:pPr>
              <w:rPr>
                <w:rFonts w:asciiTheme="minorHAnsi" w:eastAsiaTheme="minorEastAsia" w:hAnsiTheme="minorHAnsi" w:cstheme="minorBidi"/>
              </w:rPr>
            </w:pPr>
            <w:r w:rsidRPr="66130B70">
              <w:rPr>
                <w:rFonts w:asciiTheme="minorHAnsi" w:eastAsiaTheme="minorEastAsia" w:hAnsiTheme="minorHAnsi" w:cstheme="minorBidi"/>
              </w:rPr>
              <w:t xml:space="preserve"> </w:t>
            </w:r>
          </w:p>
        </w:tc>
        <w:tc>
          <w:tcPr>
            <w:tcW w:w="355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7ABBCF9" w14:textId="77777777" w:rsidR="00722329" w:rsidRDefault="00722329" w:rsidP="00C8229D">
            <w:pPr>
              <w:rPr>
                <w:rFonts w:asciiTheme="minorHAnsi" w:eastAsiaTheme="minorEastAsia" w:hAnsiTheme="minorHAnsi" w:cstheme="minorBidi"/>
              </w:rPr>
            </w:pPr>
            <w:r w:rsidRPr="66130B70">
              <w:rPr>
                <w:rFonts w:asciiTheme="minorHAnsi" w:eastAsiaTheme="minorEastAsia" w:hAnsiTheme="minorHAnsi" w:cstheme="minorBidi"/>
              </w:rPr>
              <w:lastRenderedPageBreak/>
              <w:t xml:space="preserve"> </w:t>
            </w:r>
          </w:p>
          <w:p w14:paraId="227D8429" w14:textId="77777777" w:rsidR="00722329" w:rsidRDefault="00722329" w:rsidP="00722329">
            <w:pPr>
              <w:pStyle w:val="ListParagraph"/>
              <w:numPr>
                <w:ilvl w:val="0"/>
                <w:numId w:val="3"/>
              </w:numPr>
              <w:spacing w:after="200" w:line="276" w:lineRule="auto"/>
              <w:contextualSpacing w:val="0"/>
              <w:rPr>
                <w:rFonts w:asciiTheme="minorHAnsi" w:eastAsiaTheme="minorEastAsia" w:hAnsiTheme="minorHAnsi" w:cstheme="minorBidi"/>
              </w:rPr>
            </w:pPr>
            <w:r w:rsidRPr="66130B70">
              <w:rPr>
                <w:rFonts w:asciiTheme="minorHAnsi" w:eastAsiaTheme="minorEastAsia" w:hAnsiTheme="minorHAnsi" w:cstheme="minorBidi"/>
              </w:rPr>
              <w:t>Experience of working in an educational setting</w:t>
            </w:r>
          </w:p>
          <w:p w14:paraId="4443DB5B" w14:textId="77777777" w:rsidR="00722329" w:rsidRDefault="00722329" w:rsidP="00C8229D">
            <w:pPr>
              <w:rPr>
                <w:rFonts w:asciiTheme="minorHAnsi" w:eastAsiaTheme="minorEastAsia" w:hAnsiTheme="minorHAnsi" w:cstheme="minorBidi"/>
              </w:rPr>
            </w:pPr>
            <w:r w:rsidRPr="66130B70">
              <w:rPr>
                <w:rFonts w:asciiTheme="minorHAnsi" w:eastAsiaTheme="minorEastAsia" w:hAnsiTheme="minorHAnsi" w:cstheme="minorBidi"/>
              </w:rPr>
              <w:t xml:space="preserve"> </w:t>
            </w:r>
          </w:p>
          <w:p w14:paraId="7A431051" w14:textId="77777777" w:rsidR="00722329" w:rsidRDefault="00722329" w:rsidP="00722329">
            <w:pPr>
              <w:pStyle w:val="ListParagraph"/>
              <w:numPr>
                <w:ilvl w:val="0"/>
                <w:numId w:val="3"/>
              </w:numPr>
              <w:spacing w:after="200" w:line="276" w:lineRule="auto"/>
              <w:contextualSpacing w:val="0"/>
              <w:rPr>
                <w:rFonts w:asciiTheme="minorHAnsi" w:eastAsiaTheme="minorEastAsia" w:hAnsiTheme="minorHAnsi" w:cstheme="minorBidi"/>
              </w:rPr>
            </w:pPr>
            <w:r w:rsidRPr="66130B70">
              <w:rPr>
                <w:rFonts w:asciiTheme="minorHAnsi" w:eastAsiaTheme="minorEastAsia" w:hAnsiTheme="minorHAnsi" w:cstheme="minorBidi"/>
              </w:rPr>
              <w:t>Experience of administering systems in a secure environment</w:t>
            </w:r>
          </w:p>
          <w:p w14:paraId="79D5E098" w14:textId="77777777" w:rsidR="00722329" w:rsidRDefault="00722329" w:rsidP="00C8229D">
            <w:pPr>
              <w:rPr>
                <w:rFonts w:asciiTheme="minorHAnsi" w:eastAsiaTheme="minorEastAsia" w:hAnsiTheme="minorHAnsi" w:cstheme="minorBidi"/>
              </w:rPr>
            </w:pPr>
            <w:r w:rsidRPr="66130B70">
              <w:rPr>
                <w:rFonts w:asciiTheme="minorHAnsi" w:eastAsiaTheme="minorEastAsia" w:hAnsiTheme="minorHAnsi" w:cstheme="minorBidi"/>
              </w:rPr>
              <w:t xml:space="preserve"> </w:t>
            </w:r>
          </w:p>
          <w:p w14:paraId="1D161A16" w14:textId="77777777" w:rsidR="00722329" w:rsidRDefault="00722329" w:rsidP="00722329">
            <w:pPr>
              <w:pStyle w:val="ListParagraph"/>
              <w:numPr>
                <w:ilvl w:val="0"/>
                <w:numId w:val="3"/>
              </w:numPr>
              <w:spacing w:after="200" w:line="276" w:lineRule="auto"/>
              <w:contextualSpacing w:val="0"/>
              <w:rPr>
                <w:rFonts w:asciiTheme="minorHAnsi" w:eastAsiaTheme="minorEastAsia" w:hAnsiTheme="minorHAnsi" w:cstheme="minorBidi"/>
              </w:rPr>
            </w:pPr>
            <w:r w:rsidRPr="66130B70">
              <w:rPr>
                <w:rFonts w:asciiTheme="minorHAnsi" w:eastAsiaTheme="minorEastAsia" w:hAnsiTheme="minorHAnsi" w:cstheme="minorBidi"/>
              </w:rPr>
              <w:t>Experience of supporting mobile technologies</w:t>
            </w:r>
          </w:p>
          <w:p w14:paraId="73F38300" w14:textId="77777777" w:rsidR="00722329" w:rsidRDefault="00722329" w:rsidP="00C8229D">
            <w:pPr>
              <w:rPr>
                <w:rFonts w:asciiTheme="minorHAnsi" w:eastAsiaTheme="minorEastAsia" w:hAnsiTheme="minorHAnsi" w:cstheme="minorBidi"/>
              </w:rPr>
            </w:pPr>
            <w:r w:rsidRPr="66130B70">
              <w:rPr>
                <w:rFonts w:asciiTheme="minorHAnsi" w:eastAsiaTheme="minorEastAsia" w:hAnsiTheme="minorHAnsi" w:cstheme="minorBidi"/>
              </w:rPr>
              <w:t xml:space="preserve"> </w:t>
            </w:r>
          </w:p>
          <w:p w14:paraId="5FF57C00" w14:textId="77777777" w:rsidR="00722329" w:rsidRDefault="00722329" w:rsidP="00C8229D">
            <w:pPr>
              <w:rPr>
                <w:rFonts w:asciiTheme="minorHAnsi" w:eastAsiaTheme="minorEastAsia" w:hAnsiTheme="minorHAnsi" w:cstheme="minorBidi"/>
              </w:rPr>
            </w:pPr>
            <w:r w:rsidRPr="66130B70">
              <w:rPr>
                <w:rFonts w:asciiTheme="minorHAnsi" w:eastAsiaTheme="minorEastAsia" w:hAnsiTheme="minorHAnsi" w:cstheme="minorBidi"/>
              </w:rPr>
              <w:t xml:space="preserve"> </w:t>
            </w:r>
          </w:p>
        </w:tc>
      </w:tr>
      <w:tr w:rsidR="00722329" w14:paraId="38CF9AB9" w14:textId="77777777" w:rsidTr="00C8229D">
        <w:tc>
          <w:tcPr>
            <w:tcW w:w="195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43D8263" w14:textId="77777777" w:rsidR="00722329" w:rsidRDefault="00722329" w:rsidP="00C8229D">
            <w:pPr>
              <w:rPr>
                <w:rFonts w:asciiTheme="minorHAnsi" w:eastAsiaTheme="minorEastAsia" w:hAnsiTheme="minorHAnsi" w:cstheme="minorBidi"/>
                <w:b/>
                <w:bCs/>
                <w:color w:val="000000" w:themeColor="text1"/>
              </w:rPr>
            </w:pPr>
            <w:r w:rsidRPr="66130B70">
              <w:rPr>
                <w:rFonts w:asciiTheme="minorHAnsi" w:eastAsiaTheme="minorEastAsia" w:hAnsiTheme="minorHAnsi" w:cstheme="minorBidi"/>
                <w:b/>
                <w:bCs/>
                <w:color w:val="000000" w:themeColor="text1"/>
              </w:rPr>
              <w:t>Personal Qualities</w:t>
            </w:r>
          </w:p>
        </w:tc>
        <w:tc>
          <w:tcPr>
            <w:tcW w:w="355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6C01602" w14:textId="77777777" w:rsidR="00722329" w:rsidRDefault="00722329" w:rsidP="00C8229D">
            <w:pPr>
              <w:rPr>
                <w:rFonts w:asciiTheme="minorHAnsi" w:eastAsiaTheme="minorEastAsia" w:hAnsiTheme="minorHAnsi" w:cstheme="minorBidi"/>
              </w:rPr>
            </w:pPr>
            <w:r w:rsidRPr="66130B70">
              <w:rPr>
                <w:rFonts w:asciiTheme="minorHAnsi" w:eastAsiaTheme="minorEastAsia" w:hAnsiTheme="minorHAnsi" w:cstheme="minorBidi"/>
              </w:rPr>
              <w:t xml:space="preserve"> </w:t>
            </w:r>
          </w:p>
          <w:p w14:paraId="42194948" w14:textId="77777777" w:rsidR="00722329" w:rsidRDefault="00722329" w:rsidP="00722329">
            <w:pPr>
              <w:pStyle w:val="ListParagraph"/>
              <w:numPr>
                <w:ilvl w:val="0"/>
                <w:numId w:val="3"/>
              </w:numPr>
              <w:spacing w:after="200" w:line="276" w:lineRule="auto"/>
              <w:contextualSpacing w:val="0"/>
              <w:rPr>
                <w:rFonts w:asciiTheme="minorHAnsi" w:eastAsiaTheme="minorEastAsia" w:hAnsiTheme="minorHAnsi" w:cstheme="minorBidi"/>
              </w:rPr>
            </w:pPr>
            <w:r w:rsidRPr="66130B70">
              <w:rPr>
                <w:rFonts w:asciiTheme="minorHAnsi" w:eastAsiaTheme="minorEastAsia" w:hAnsiTheme="minorHAnsi" w:cstheme="minorBidi"/>
              </w:rPr>
              <w:t>Flexible and energetic</w:t>
            </w:r>
          </w:p>
          <w:p w14:paraId="5F1D210D" w14:textId="77777777" w:rsidR="00722329" w:rsidRDefault="00722329" w:rsidP="00C8229D">
            <w:pPr>
              <w:rPr>
                <w:rFonts w:asciiTheme="minorHAnsi" w:eastAsiaTheme="minorEastAsia" w:hAnsiTheme="minorHAnsi" w:cstheme="minorBidi"/>
              </w:rPr>
            </w:pPr>
            <w:r w:rsidRPr="66130B70">
              <w:rPr>
                <w:rFonts w:asciiTheme="minorHAnsi" w:eastAsiaTheme="minorEastAsia" w:hAnsiTheme="minorHAnsi" w:cstheme="minorBidi"/>
              </w:rPr>
              <w:t xml:space="preserve"> </w:t>
            </w:r>
          </w:p>
          <w:p w14:paraId="7B89DE04" w14:textId="77777777" w:rsidR="00722329" w:rsidRDefault="00722329" w:rsidP="00722329">
            <w:pPr>
              <w:pStyle w:val="ListParagraph"/>
              <w:numPr>
                <w:ilvl w:val="0"/>
                <w:numId w:val="3"/>
              </w:numPr>
              <w:spacing w:after="200" w:line="276" w:lineRule="auto"/>
              <w:contextualSpacing w:val="0"/>
              <w:rPr>
                <w:rFonts w:asciiTheme="minorHAnsi" w:eastAsiaTheme="minorEastAsia" w:hAnsiTheme="minorHAnsi" w:cstheme="minorBidi"/>
              </w:rPr>
            </w:pPr>
            <w:r w:rsidRPr="66130B70">
              <w:rPr>
                <w:rFonts w:asciiTheme="minorHAnsi" w:eastAsiaTheme="minorEastAsia" w:hAnsiTheme="minorHAnsi" w:cstheme="minorBidi"/>
              </w:rPr>
              <w:t>Pleasant, helpful personality</w:t>
            </w:r>
          </w:p>
          <w:p w14:paraId="731727AD" w14:textId="77777777" w:rsidR="00722329" w:rsidRDefault="00722329" w:rsidP="00C8229D">
            <w:pPr>
              <w:rPr>
                <w:rFonts w:asciiTheme="minorHAnsi" w:eastAsiaTheme="minorEastAsia" w:hAnsiTheme="minorHAnsi" w:cstheme="minorBidi"/>
              </w:rPr>
            </w:pPr>
            <w:r w:rsidRPr="66130B70">
              <w:rPr>
                <w:rFonts w:asciiTheme="minorHAnsi" w:eastAsiaTheme="minorEastAsia" w:hAnsiTheme="minorHAnsi" w:cstheme="minorBidi"/>
              </w:rPr>
              <w:t xml:space="preserve"> </w:t>
            </w:r>
          </w:p>
          <w:p w14:paraId="5A5A0B29" w14:textId="77777777" w:rsidR="00722329" w:rsidRDefault="00722329" w:rsidP="00722329">
            <w:pPr>
              <w:pStyle w:val="ListParagraph"/>
              <w:numPr>
                <w:ilvl w:val="0"/>
                <w:numId w:val="3"/>
              </w:numPr>
              <w:spacing w:after="200" w:line="276" w:lineRule="auto"/>
              <w:contextualSpacing w:val="0"/>
              <w:rPr>
                <w:rFonts w:asciiTheme="minorHAnsi" w:eastAsiaTheme="minorEastAsia" w:hAnsiTheme="minorHAnsi" w:cstheme="minorBidi"/>
              </w:rPr>
            </w:pPr>
            <w:r w:rsidRPr="66130B70">
              <w:rPr>
                <w:rFonts w:asciiTheme="minorHAnsi" w:eastAsiaTheme="minorEastAsia" w:hAnsiTheme="minorHAnsi" w:cstheme="minorBidi"/>
              </w:rPr>
              <w:t>Initiative and common sense</w:t>
            </w:r>
          </w:p>
          <w:p w14:paraId="4B6B12B7" w14:textId="77777777" w:rsidR="00722329" w:rsidRDefault="00722329" w:rsidP="00C8229D">
            <w:pPr>
              <w:rPr>
                <w:rFonts w:asciiTheme="minorHAnsi" w:eastAsiaTheme="minorEastAsia" w:hAnsiTheme="minorHAnsi" w:cstheme="minorBidi"/>
              </w:rPr>
            </w:pPr>
            <w:r w:rsidRPr="66130B70">
              <w:rPr>
                <w:rFonts w:asciiTheme="minorHAnsi" w:eastAsiaTheme="minorEastAsia" w:hAnsiTheme="minorHAnsi" w:cstheme="minorBidi"/>
              </w:rPr>
              <w:t xml:space="preserve"> </w:t>
            </w:r>
          </w:p>
          <w:p w14:paraId="65B9C2C1" w14:textId="77777777" w:rsidR="00722329" w:rsidRDefault="00722329" w:rsidP="00722329">
            <w:pPr>
              <w:pStyle w:val="ListParagraph"/>
              <w:numPr>
                <w:ilvl w:val="0"/>
                <w:numId w:val="3"/>
              </w:numPr>
              <w:spacing w:after="200" w:line="276" w:lineRule="auto"/>
              <w:contextualSpacing w:val="0"/>
              <w:rPr>
                <w:rFonts w:asciiTheme="minorHAnsi" w:eastAsiaTheme="minorEastAsia" w:hAnsiTheme="minorHAnsi" w:cstheme="minorBidi"/>
              </w:rPr>
            </w:pPr>
            <w:r w:rsidRPr="66130B70">
              <w:rPr>
                <w:rFonts w:asciiTheme="minorHAnsi" w:eastAsiaTheme="minorEastAsia" w:hAnsiTheme="minorHAnsi" w:cstheme="minorBidi"/>
              </w:rPr>
              <w:t>Ability to deal confidently with queries</w:t>
            </w:r>
          </w:p>
          <w:p w14:paraId="227162DF" w14:textId="77777777" w:rsidR="00722329" w:rsidRDefault="00722329" w:rsidP="00C8229D">
            <w:pPr>
              <w:rPr>
                <w:rFonts w:asciiTheme="minorHAnsi" w:eastAsiaTheme="minorEastAsia" w:hAnsiTheme="minorHAnsi" w:cstheme="minorBidi"/>
              </w:rPr>
            </w:pPr>
            <w:r w:rsidRPr="66130B70">
              <w:rPr>
                <w:rFonts w:asciiTheme="minorHAnsi" w:eastAsiaTheme="minorEastAsia" w:hAnsiTheme="minorHAnsi" w:cstheme="minorBidi"/>
              </w:rPr>
              <w:t xml:space="preserve"> </w:t>
            </w:r>
          </w:p>
          <w:p w14:paraId="72EAC90B" w14:textId="77777777" w:rsidR="00722329" w:rsidRDefault="00722329" w:rsidP="00722329">
            <w:pPr>
              <w:pStyle w:val="ListParagraph"/>
              <w:numPr>
                <w:ilvl w:val="0"/>
                <w:numId w:val="3"/>
              </w:numPr>
              <w:spacing w:after="200" w:line="276" w:lineRule="auto"/>
              <w:contextualSpacing w:val="0"/>
              <w:rPr>
                <w:rFonts w:asciiTheme="minorHAnsi" w:eastAsiaTheme="minorEastAsia" w:hAnsiTheme="minorHAnsi" w:cstheme="minorBidi"/>
              </w:rPr>
            </w:pPr>
            <w:r w:rsidRPr="66130B70">
              <w:rPr>
                <w:rFonts w:asciiTheme="minorHAnsi" w:eastAsiaTheme="minorEastAsia" w:hAnsiTheme="minorHAnsi" w:cstheme="minorBidi"/>
              </w:rPr>
              <w:t>Readiness to take responsibility for the resolution of problems</w:t>
            </w:r>
          </w:p>
          <w:p w14:paraId="342FA881" w14:textId="77777777" w:rsidR="00722329" w:rsidRDefault="00722329" w:rsidP="00C8229D">
            <w:pPr>
              <w:rPr>
                <w:rFonts w:asciiTheme="minorHAnsi" w:eastAsiaTheme="minorEastAsia" w:hAnsiTheme="minorHAnsi" w:cstheme="minorBidi"/>
              </w:rPr>
            </w:pPr>
            <w:r w:rsidRPr="66130B70">
              <w:rPr>
                <w:rFonts w:asciiTheme="minorHAnsi" w:eastAsiaTheme="minorEastAsia" w:hAnsiTheme="minorHAnsi" w:cstheme="minorBidi"/>
              </w:rPr>
              <w:t xml:space="preserve"> </w:t>
            </w:r>
          </w:p>
        </w:tc>
        <w:tc>
          <w:tcPr>
            <w:tcW w:w="355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36019EF" w14:textId="77777777" w:rsidR="00722329" w:rsidRDefault="00722329" w:rsidP="00C8229D">
            <w:pPr>
              <w:rPr>
                <w:rFonts w:asciiTheme="minorHAnsi" w:eastAsiaTheme="minorEastAsia" w:hAnsiTheme="minorHAnsi" w:cstheme="minorBidi"/>
              </w:rPr>
            </w:pPr>
            <w:r w:rsidRPr="66130B70">
              <w:rPr>
                <w:rFonts w:asciiTheme="minorHAnsi" w:eastAsiaTheme="minorEastAsia" w:hAnsiTheme="minorHAnsi" w:cstheme="minorBidi"/>
              </w:rPr>
              <w:t xml:space="preserve"> </w:t>
            </w:r>
          </w:p>
        </w:tc>
      </w:tr>
    </w:tbl>
    <w:p w14:paraId="0F6F8E31" w14:textId="77777777" w:rsidR="00722329" w:rsidRDefault="00722329" w:rsidP="00722329">
      <w:pPr>
        <w:jc w:val="center"/>
        <w:rPr>
          <w:rFonts w:eastAsia="Calibri" w:cs="Calibri"/>
          <w:b/>
          <w:bCs/>
        </w:rPr>
      </w:pPr>
    </w:p>
    <w:p w14:paraId="45AE9F41" w14:textId="77777777" w:rsidR="00722329" w:rsidRDefault="00722329" w:rsidP="00722329">
      <w:pPr>
        <w:jc w:val="center"/>
        <w:rPr>
          <w:rFonts w:cs="Calibri"/>
          <w:b/>
          <w:bCs/>
          <w:u w:val="single"/>
        </w:rPr>
      </w:pPr>
    </w:p>
    <w:p w14:paraId="572055F5" w14:textId="77777777" w:rsidR="00722329" w:rsidRPr="00BE4B76" w:rsidRDefault="00722329" w:rsidP="00722329">
      <w:pPr>
        <w:jc w:val="both"/>
        <w:rPr>
          <w:rFonts w:cs="Calibri"/>
        </w:rPr>
      </w:pPr>
      <w:r w:rsidRPr="66130B70">
        <w:rPr>
          <w:rFonts w:cs="Calibri"/>
        </w:rPr>
        <w:t>This job description reflects the present requirements of the post and as duties and responsibilities change/develop, the job description will be reviewed and be subject to amendment in consultation with the post holder.</w:t>
      </w:r>
    </w:p>
    <w:p w14:paraId="0E8E6D93" w14:textId="77777777" w:rsidR="00722329" w:rsidRPr="00BE4B76" w:rsidRDefault="00722329" w:rsidP="00722329">
      <w:pPr>
        <w:rPr>
          <w:rFonts w:cs="Calibri"/>
          <w:b/>
          <w:bCs/>
        </w:rPr>
      </w:pPr>
    </w:p>
    <w:p w14:paraId="090E6484" w14:textId="77777777" w:rsidR="00722329" w:rsidRPr="00BE4B76" w:rsidRDefault="00722329" w:rsidP="00722329">
      <w:pPr>
        <w:rPr>
          <w:rFonts w:cs="Calibri"/>
        </w:rPr>
      </w:pPr>
      <w:r w:rsidRPr="492A136B">
        <w:rPr>
          <w:rFonts w:cs="Calibri"/>
        </w:rPr>
        <w:t>Date agreed:  June 2022</w:t>
      </w:r>
    </w:p>
    <w:p w14:paraId="0832D3B4" w14:textId="77777777" w:rsidR="00722329" w:rsidRPr="007F6CCB" w:rsidRDefault="00722329" w:rsidP="00722329">
      <w:pPr>
        <w:rPr>
          <w:rFonts w:cs="Calibri"/>
        </w:rPr>
      </w:pPr>
    </w:p>
    <w:p w14:paraId="3F9D3402" w14:textId="6AF4CE5A" w:rsidR="00722329" w:rsidRPr="007F6CCB" w:rsidRDefault="00722329" w:rsidP="00722329"/>
    <w:p w14:paraId="6A7E43D8" w14:textId="77777777" w:rsidR="00722329" w:rsidRPr="005E7912" w:rsidRDefault="00722329">
      <w:pPr>
        <w:rPr>
          <w:rFonts w:asciiTheme="minorHAnsi" w:hAnsiTheme="minorHAnsi" w:cstheme="minorHAnsi"/>
        </w:rPr>
      </w:pPr>
    </w:p>
    <w:sectPr w:rsidR="00722329" w:rsidRPr="005E7912">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31741C" w14:textId="77777777" w:rsidR="003135E0" w:rsidRDefault="003135E0" w:rsidP="003135E0">
      <w:r>
        <w:separator/>
      </w:r>
    </w:p>
  </w:endnote>
  <w:endnote w:type="continuationSeparator" w:id="0">
    <w:p w14:paraId="7141FECA" w14:textId="77777777" w:rsidR="003135E0" w:rsidRDefault="003135E0" w:rsidP="00313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BD162D" w14:textId="77777777" w:rsidR="003135E0" w:rsidRDefault="003135E0" w:rsidP="003135E0">
      <w:r>
        <w:separator/>
      </w:r>
    </w:p>
  </w:footnote>
  <w:footnote w:type="continuationSeparator" w:id="0">
    <w:p w14:paraId="01D44857" w14:textId="77777777" w:rsidR="003135E0" w:rsidRDefault="003135E0" w:rsidP="003135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1A420" w14:textId="3B3526CB" w:rsidR="003135E0" w:rsidRDefault="0024426D" w:rsidP="0024426D">
    <w:pPr>
      <w:pStyle w:val="Header"/>
      <w:tabs>
        <w:tab w:val="clear" w:pos="4513"/>
        <w:tab w:val="clear" w:pos="9026"/>
        <w:tab w:val="left" w:pos="7455"/>
      </w:tabs>
      <w:jc w:val="center"/>
    </w:pPr>
    <w:r>
      <w:rPr>
        <w:noProof/>
      </w:rPr>
      <w:drawing>
        <wp:inline distT="0" distB="0" distL="0" distR="0" wp14:anchorId="1CA3C2F0" wp14:editId="72F6675A">
          <wp:extent cx="1752600" cy="1002579"/>
          <wp:effectExtent l="0" t="0" r="0" b="7620"/>
          <wp:docPr id="2" name="Picture 2"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5799" cy="1004409"/>
                  </a:xfrm>
                  <a:prstGeom prst="rect">
                    <a:avLst/>
                  </a:prstGeom>
                  <a:noFill/>
                  <a:ln>
                    <a:noFill/>
                  </a:ln>
                </pic:spPr>
              </pic:pic>
            </a:graphicData>
          </a:graphic>
        </wp:inline>
      </w:drawing>
    </w:r>
    <w:r>
      <w:t xml:space="preserve">                                                                           </w:t>
    </w:r>
    <w:r>
      <w:rPr>
        <w:noProof/>
      </w:rPr>
      <w:drawing>
        <wp:inline distT="0" distB="0" distL="0" distR="0" wp14:anchorId="29AA1640" wp14:editId="7D247109">
          <wp:extent cx="1562878" cy="510540"/>
          <wp:effectExtent l="0" t="0" r="0" b="3810"/>
          <wp:docPr id="3" name="Picture 3" descr="\\server02\users$\katy.dallimore\Downloads\Winchester_House_Full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9218248" name="Picture 849218248" descr="\\server02\users$\katy.dallimore\Downloads\Winchester_House_Full_Colour.jpg"/>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568006" cy="512215"/>
                  </a:xfrm>
                  <a:prstGeom prst="rect">
                    <a:avLst/>
                  </a:prstGeom>
                </pic:spPr>
              </pic:pic>
            </a:graphicData>
          </a:graphic>
        </wp:inline>
      </w:drawing>
    </w:r>
  </w:p>
  <w:p w14:paraId="2C533E64" w14:textId="77777777" w:rsidR="003135E0" w:rsidRDefault="003135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7E3C8D"/>
    <w:multiLevelType w:val="hybridMultilevel"/>
    <w:tmpl w:val="53A8BE6C"/>
    <w:lvl w:ilvl="0" w:tplc="A5C61CCC">
      <w:start w:val="1"/>
      <w:numFmt w:val="bullet"/>
      <w:lvlText w:val="·"/>
      <w:lvlJc w:val="left"/>
      <w:pPr>
        <w:ind w:left="720" w:hanging="360"/>
      </w:pPr>
      <w:rPr>
        <w:rFonts w:ascii="Symbol" w:hAnsi="Symbol" w:hint="default"/>
      </w:rPr>
    </w:lvl>
    <w:lvl w:ilvl="1" w:tplc="37FC2D74">
      <w:start w:val="1"/>
      <w:numFmt w:val="bullet"/>
      <w:lvlText w:val="o"/>
      <w:lvlJc w:val="left"/>
      <w:pPr>
        <w:ind w:left="1440" w:hanging="360"/>
      </w:pPr>
      <w:rPr>
        <w:rFonts w:ascii="Courier New" w:hAnsi="Courier New" w:hint="default"/>
      </w:rPr>
    </w:lvl>
    <w:lvl w:ilvl="2" w:tplc="13D0654A">
      <w:start w:val="1"/>
      <w:numFmt w:val="bullet"/>
      <w:lvlText w:val=""/>
      <w:lvlJc w:val="left"/>
      <w:pPr>
        <w:ind w:left="2160" w:hanging="360"/>
      </w:pPr>
      <w:rPr>
        <w:rFonts w:ascii="Wingdings" w:hAnsi="Wingdings" w:hint="default"/>
      </w:rPr>
    </w:lvl>
    <w:lvl w:ilvl="3" w:tplc="62D4F8A4">
      <w:start w:val="1"/>
      <w:numFmt w:val="bullet"/>
      <w:lvlText w:val=""/>
      <w:lvlJc w:val="left"/>
      <w:pPr>
        <w:ind w:left="2880" w:hanging="360"/>
      </w:pPr>
      <w:rPr>
        <w:rFonts w:ascii="Symbol" w:hAnsi="Symbol" w:hint="default"/>
      </w:rPr>
    </w:lvl>
    <w:lvl w:ilvl="4" w:tplc="6FB605F4">
      <w:start w:val="1"/>
      <w:numFmt w:val="bullet"/>
      <w:lvlText w:val="o"/>
      <w:lvlJc w:val="left"/>
      <w:pPr>
        <w:ind w:left="3600" w:hanging="360"/>
      </w:pPr>
      <w:rPr>
        <w:rFonts w:ascii="Courier New" w:hAnsi="Courier New" w:hint="default"/>
      </w:rPr>
    </w:lvl>
    <w:lvl w:ilvl="5" w:tplc="A424A312">
      <w:start w:val="1"/>
      <w:numFmt w:val="bullet"/>
      <w:lvlText w:val=""/>
      <w:lvlJc w:val="left"/>
      <w:pPr>
        <w:ind w:left="4320" w:hanging="360"/>
      </w:pPr>
      <w:rPr>
        <w:rFonts w:ascii="Wingdings" w:hAnsi="Wingdings" w:hint="default"/>
      </w:rPr>
    </w:lvl>
    <w:lvl w:ilvl="6" w:tplc="6A885AFA">
      <w:start w:val="1"/>
      <w:numFmt w:val="bullet"/>
      <w:lvlText w:val=""/>
      <w:lvlJc w:val="left"/>
      <w:pPr>
        <w:ind w:left="5040" w:hanging="360"/>
      </w:pPr>
      <w:rPr>
        <w:rFonts w:ascii="Symbol" w:hAnsi="Symbol" w:hint="default"/>
      </w:rPr>
    </w:lvl>
    <w:lvl w:ilvl="7" w:tplc="BEBAA14C">
      <w:start w:val="1"/>
      <w:numFmt w:val="bullet"/>
      <w:lvlText w:val="o"/>
      <w:lvlJc w:val="left"/>
      <w:pPr>
        <w:ind w:left="5760" w:hanging="360"/>
      </w:pPr>
      <w:rPr>
        <w:rFonts w:ascii="Courier New" w:hAnsi="Courier New" w:hint="default"/>
      </w:rPr>
    </w:lvl>
    <w:lvl w:ilvl="8" w:tplc="619AF0D8">
      <w:start w:val="1"/>
      <w:numFmt w:val="bullet"/>
      <w:lvlText w:val=""/>
      <w:lvlJc w:val="left"/>
      <w:pPr>
        <w:ind w:left="6480" w:hanging="360"/>
      </w:pPr>
      <w:rPr>
        <w:rFonts w:ascii="Wingdings" w:hAnsi="Wingdings" w:hint="default"/>
      </w:rPr>
    </w:lvl>
  </w:abstractNum>
  <w:abstractNum w:abstractNumId="1" w15:restartNumberingAfterBreak="0">
    <w:nsid w:val="1BB34CBD"/>
    <w:multiLevelType w:val="hybridMultilevel"/>
    <w:tmpl w:val="84AAD7A6"/>
    <w:lvl w:ilvl="0" w:tplc="9C784D6C">
      <w:start w:val="1"/>
      <w:numFmt w:val="bullet"/>
      <w:lvlText w:val=""/>
      <w:lvlJc w:val="left"/>
      <w:pPr>
        <w:ind w:left="720" w:hanging="360"/>
      </w:pPr>
      <w:rPr>
        <w:rFonts w:ascii="Symbol" w:hAnsi="Symbol" w:hint="default"/>
      </w:rPr>
    </w:lvl>
    <w:lvl w:ilvl="1" w:tplc="AFA6E8AA">
      <w:start w:val="1"/>
      <w:numFmt w:val="bullet"/>
      <w:lvlText w:val="o"/>
      <w:lvlJc w:val="left"/>
      <w:pPr>
        <w:ind w:left="1440" w:hanging="360"/>
      </w:pPr>
      <w:rPr>
        <w:rFonts w:ascii="Courier New" w:hAnsi="Courier New" w:hint="default"/>
      </w:rPr>
    </w:lvl>
    <w:lvl w:ilvl="2" w:tplc="5082E67E">
      <w:start w:val="1"/>
      <w:numFmt w:val="bullet"/>
      <w:lvlText w:val=""/>
      <w:lvlJc w:val="left"/>
      <w:pPr>
        <w:ind w:left="2160" w:hanging="360"/>
      </w:pPr>
      <w:rPr>
        <w:rFonts w:ascii="Wingdings" w:hAnsi="Wingdings" w:hint="default"/>
      </w:rPr>
    </w:lvl>
    <w:lvl w:ilvl="3" w:tplc="2EA6174E">
      <w:start w:val="1"/>
      <w:numFmt w:val="bullet"/>
      <w:lvlText w:val=""/>
      <w:lvlJc w:val="left"/>
      <w:pPr>
        <w:ind w:left="2880" w:hanging="360"/>
      </w:pPr>
      <w:rPr>
        <w:rFonts w:ascii="Symbol" w:hAnsi="Symbol" w:hint="default"/>
      </w:rPr>
    </w:lvl>
    <w:lvl w:ilvl="4" w:tplc="6BE6DC7A">
      <w:start w:val="1"/>
      <w:numFmt w:val="bullet"/>
      <w:lvlText w:val="o"/>
      <w:lvlJc w:val="left"/>
      <w:pPr>
        <w:ind w:left="3600" w:hanging="360"/>
      </w:pPr>
      <w:rPr>
        <w:rFonts w:ascii="Courier New" w:hAnsi="Courier New" w:hint="default"/>
      </w:rPr>
    </w:lvl>
    <w:lvl w:ilvl="5" w:tplc="C33A2758">
      <w:start w:val="1"/>
      <w:numFmt w:val="bullet"/>
      <w:lvlText w:val=""/>
      <w:lvlJc w:val="left"/>
      <w:pPr>
        <w:ind w:left="4320" w:hanging="360"/>
      </w:pPr>
      <w:rPr>
        <w:rFonts w:ascii="Wingdings" w:hAnsi="Wingdings" w:hint="default"/>
      </w:rPr>
    </w:lvl>
    <w:lvl w:ilvl="6" w:tplc="C95084C6">
      <w:start w:val="1"/>
      <w:numFmt w:val="bullet"/>
      <w:lvlText w:val=""/>
      <w:lvlJc w:val="left"/>
      <w:pPr>
        <w:ind w:left="5040" w:hanging="360"/>
      </w:pPr>
      <w:rPr>
        <w:rFonts w:ascii="Symbol" w:hAnsi="Symbol" w:hint="default"/>
      </w:rPr>
    </w:lvl>
    <w:lvl w:ilvl="7" w:tplc="2870A564">
      <w:start w:val="1"/>
      <w:numFmt w:val="bullet"/>
      <w:lvlText w:val="o"/>
      <w:lvlJc w:val="left"/>
      <w:pPr>
        <w:ind w:left="5760" w:hanging="360"/>
      </w:pPr>
      <w:rPr>
        <w:rFonts w:ascii="Courier New" w:hAnsi="Courier New" w:hint="default"/>
      </w:rPr>
    </w:lvl>
    <w:lvl w:ilvl="8" w:tplc="969085B8">
      <w:start w:val="1"/>
      <w:numFmt w:val="bullet"/>
      <w:lvlText w:val=""/>
      <w:lvlJc w:val="left"/>
      <w:pPr>
        <w:ind w:left="6480" w:hanging="360"/>
      </w:pPr>
      <w:rPr>
        <w:rFonts w:ascii="Wingdings" w:hAnsi="Wingdings" w:hint="default"/>
      </w:rPr>
    </w:lvl>
  </w:abstractNum>
  <w:abstractNum w:abstractNumId="2" w15:restartNumberingAfterBreak="0">
    <w:nsid w:val="2B424EFA"/>
    <w:multiLevelType w:val="hybridMultilevel"/>
    <w:tmpl w:val="0A46A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DCA035C"/>
    <w:multiLevelType w:val="hybridMultilevel"/>
    <w:tmpl w:val="3B860940"/>
    <w:lvl w:ilvl="0" w:tplc="2878C66C">
      <w:start w:val="1"/>
      <w:numFmt w:val="bullet"/>
      <w:lvlText w:val="·"/>
      <w:lvlJc w:val="left"/>
      <w:pPr>
        <w:ind w:left="720" w:hanging="360"/>
      </w:pPr>
      <w:rPr>
        <w:rFonts w:ascii="Symbol" w:hAnsi="Symbol" w:hint="default"/>
      </w:rPr>
    </w:lvl>
    <w:lvl w:ilvl="1" w:tplc="A2A4E19E">
      <w:start w:val="1"/>
      <w:numFmt w:val="bullet"/>
      <w:lvlText w:val="o"/>
      <w:lvlJc w:val="left"/>
      <w:pPr>
        <w:ind w:left="1440" w:hanging="360"/>
      </w:pPr>
      <w:rPr>
        <w:rFonts w:ascii="Courier New" w:hAnsi="Courier New" w:hint="default"/>
      </w:rPr>
    </w:lvl>
    <w:lvl w:ilvl="2" w:tplc="0B36917C">
      <w:start w:val="1"/>
      <w:numFmt w:val="bullet"/>
      <w:lvlText w:val=""/>
      <w:lvlJc w:val="left"/>
      <w:pPr>
        <w:ind w:left="2160" w:hanging="360"/>
      </w:pPr>
      <w:rPr>
        <w:rFonts w:ascii="Wingdings" w:hAnsi="Wingdings" w:hint="default"/>
      </w:rPr>
    </w:lvl>
    <w:lvl w:ilvl="3" w:tplc="D3E80806">
      <w:start w:val="1"/>
      <w:numFmt w:val="bullet"/>
      <w:lvlText w:val=""/>
      <w:lvlJc w:val="left"/>
      <w:pPr>
        <w:ind w:left="2880" w:hanging="360"/>
      </w:pPr>
      <w:rPr>
        <w:rFonts w:ascii="Symbol" w:hAnsi="Symbol" w:hint="default"/>
      </w:rPr>
    </w:lvl>
    <w:lvl w:ilvl="4" w:tplc="0D04D852">
      <w:start w:val="1"/>
      <w:numFmt w:val="bullet"/>
      <w:lvlText w:val="o"/>
      <w:lvlJc w:val="left"/>
      <w:pPr>
        <w:ind w:left="3600" w:hanging="360"/>
      </w:pPr>
      <w:rPr>
        <w:rFonts w:ascii="Courier New" w:hAnsi="Courier New" w:hint="default"/>
      </w:rPr>
    </w:lvl>
    <w:lvl w:ilvl="5" w:tplc="6D501D6C">
      <w:start w:val="1"/>
      <w:numFmt w:val="bullet"/>
      <w:lvlText w:val=""/>
      <w:lvlJc w:val="left"/>
      <w:pPr>
        <w:ind w:left="4320" w:hanging="360"/>
      </w:pPr>
      <w:rPr>
        <w:rFonts w:ascii="Wingdings" w:hAnsi="Wingdings" w:hint="default"/>
      </w:rPr>
    </w:lvl>
    <w:lvl w:ilvl="6" w:tplc="FDBEF354">
      <w:start w:val="1"/>
      <w:numFmt w:val="bullet"/>
      <w:lvlText w:val=""/>
      <w:lvlJc w:val="left"/>
      <w:pPr>
        <w:ind w:left="5040" w:hanging="360"/>
      </w:pPr>
      <w:rPr>
        <w:rFonts w:ascii="Symbol" w:hAnsi="Symbol" w:hint="default"/>
      </w:rPr>
    </w:lvl>
    <w:lvl w:ilvl="7" w:tplc="887A56CE">
      <w:start w:val="1"/>
      <w:numFmt w:val="bullet"/>
      <w:lvlText w:val="o"/>
      <w:lvlJc w:val="left"/>
      <w:pPr>
        <w:ind w:left="5760" w:hanging="360"/>
      </w:pPr>
      <w:rPr>
        <w:rFonts w:ascii="Courier New" w:hAnsi="Courier New" w:hint="default"/>
      </w:rPr>
    </w:lvl>
    <w:lvl w:ilvl="8" w:tplc="97C0401E">
      <w:start w:val="1"/>
      <w:numFmt w:val="bullet"/>
      <w:lvlText w:val=""/>
      <w:lvlJc w:val="left"/>
      <w:pPr>
        <w:ind w:left="6480" w:hanging="360"/>
      </w:pPr>
      <w:rPr>
        <w:rFonts w:ascii="Wingdings" w:hAnsi="Wingdings" w:hint="default"/>
      </w:rPr>
    </w:lvl>
  </w:abstractNum>
  <w:num w:numId="1" w16cid:durableId="1485973284">
    <w:abstractNumId w:val="2"/>
  </w:num>
  <w:num w:numId="2" w16cid:durableId="388379836">
    <w:abstractNumId w:val="1"/>
  </w:num>
  <w:num w:numId="3" w16cid:durableId="1595895924">
    <w:abstractNumId w:val="3"/>
  </w:num>
  <w:num w:numId="4" w16cid:durableId="16365951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6352"/>
    <w:rsid w:val="00094D7E"/>
    <w:rsid w:val="001A674F"/>
    <w:rsid w:val="0024426D"/>
    <w:rsid w:val="002E6352"/>
    <w:rsid w:val="003135E0"/>
    <w:rsid w:val="0037326F"/>
    <w:rsid w:val="004F2F07"/>
    <w:rsid w:val="005C5DAE"/>
    <w:rsid w:val="005E7912"/>
    <w:rsid w:val="006309F2"/>
    <w:rsid w:val="006F5654"/>
    <w:rsid w:val="00722329"/>
    <w:rsid w:val="00760955"/>
    <w:rsid w:val="0077075C"/>
    <w:rsid w:val="007A35D8"/>
    <w:rsid w:val="007A5FDC"/>
    <w:rsid w:val="007E6B7A"/>
    <w:rsid w:val="008361D2"/>
    <w:rsid w:val="00921DD9"/>
    <w:rsid w:val="00967BDF"/>
    <w:rsid w:val="009F7BD0"/>
    <w:rsid w:val="00AD60BC"/>
    <w:rsid w:val="00BB242A"/>
    <w:rsid w:val="00D958EF"/>
    <w:rsid w:val="00E17DC1"/>
    <w:rsid w:val="00E714C2"/>
    <w:rsid w:val="00F23EF3"/>
    <w:rsid w:val="00F243DC"/>
    <w:rsid w:val="00F43E90"/>
    <w:rsid w:val="00F46298"/>
    <w:rsid w:val="00FE27A3"/>
    <w:rsid w:val="0F372C3A"/>
    <w:rsid w:val="35C0E3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06FDD4"/>
  <w15:docId w15:val="{CDFBA04E-9354-4980-88C8-4138453FD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6352"/>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6352"/>
    <w:rPr>
      <w:color w:val="0000FF"/>
      <w:u w:val="single"/>
    </w:rPr>
  </w:style>
  <w:style w:type="character" w:styleId="UnresolvedMention">
    <w:name w:val="Unresolved Mention"/>
    <w:basedOn w:val="DefaultParagraphFont"/>
    <w:uiPriority w:val="99"/>
    <w:semiHidden/>
    <w:unhideWhenUsed/>
    <w:rsid w:val="005E7912"/>
    <w:rPr>
      <w:color w:val="605E5C"/>
      <w:shd w:val="clear" w:color="auto" w:fill="E1DFDD"/>
    </w:rPr>
  </w:style>
  <w:style w:type="paragraph" w:styleId="ListParagraph">
    <w:name w:val="List Paragraph"/>
    <w:basedOn w:val="Normal"/>
    <w:uiPriority w:val="34"/>
    <w:qFormat/>
    <w:rsid w:val="005C5DAE"/>
    <w:pPr>
      <w:ind w:left="720"/>
      <w:contextualSpacing/>
    </w:pPr>
    <w:rPr>
      <w:rFonts w:ascii="Times New Roman" w:eastAsia="Times New Roman" w:hAnsi="Times New Roman"/>
      <w:sz w:val="24"/>
      <w:szCs w:val="24"/>
    </w:rPr>
  </w:style>
  <w:style w:type="paragraph" w:styleId="Header">
    <w:name w:val="header"/>
    <w:basedOn w:val="Normal"/>
    <w:link w:val="HeaderChar"/>
    <w:uiPriority w:val="99"/>
    <w:unhideWhenUsed/>
    <w:rsid w:val="003135E0"/>
    <w:pPr>
      <w:tabs>
        <w:tab w:val="center" w:pos="4513"/>
        <w:tab w:val="right" w:pos="9026"/>
      </w:tabs>
    </w:pPr>
  </w:style>
  <w:style w:type="character" w:customStyle="1" w:styleId="HeaderChar">
    <w:name w:val="Header Char"/>
    <w:basedOn w:val="DefaultParagraphFont"/>
    <w:link w:val="Header"/>
    <w:uiPriority w:val="99"/>
    <w:rsid w:val="003135E0"/>
    <w:rPr>
      <w:rFonts w:ascii="Calibri" w:hAnsi="Calibri" w:cs="Times New Roman"/>
    </w:rPr>
  </w:style>
  <w:style w:type="paragraph" w:styleId="Footer">
    <w:name w:val="footer"/>
    <w:basedOn w:val="Normal"/>
    <w:link w:val="FooterChar"/>
    <w:uiPriority w:val="99"/>
    <w:unhideWhenUsed/>
    <w:rsid w:val="003135E0"/>
    <w:pPr>
      <w:tabs>
        <w:tab w:val="center" w:pos="4513"/>
        <w:tab w:val="right" w:pos="9026"/>
      </w:tabs>
    </w:pPr>
  </w:style>
  <w:style w:type="character" w:customStyle="1" w:styleId="FooterChar">
    <w:name w:val="Footer Char"/>
    <w:basedOn w:val="DefaultParagraphFont"/>
    <w:link w:val="Footer"/>
    <w:uiPriority w:val="99"/>
    <w:rsid w:val="003135E0"/>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0694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stowe.co.uk/careers-at-stowe"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1978A9FAF1AD5479A5CA75B3EB636B3" ma:contentTypeVersion="15" ma:contentTypeDescription="Create a new document." ma:contentTypeScope="" ma:versionID="4fcc3d9ebbe9782e43f8420dba593c70">
  <xsd:schema xmlns:xsd="http://www.w3.org/2001/XMLSchema" xmlns:xs="http://www.w3.org/2001/XMLSchema" xmlns:p="http://schemas.microsoft.com/office/2006/metadata/properties" xmlns:ns2="8403a796-8203-422f-afc2-4a684d91a2ec" xmlns:ns3="020c0e7a-2b61-4930-97ac-d88ee81a9d1e" targetNamespace="http://schemas.microsoft.com/office/2006/metadata/properties" ma:root="true" ma:fieldsID="363e58b723909253f074701c6a63ae9c" ns2:_="" ns3:_="">
    <xsd:import namespace="8403a796-8203-422f-afc2-4a684d91a2ec"/>
    <xsd:import namespace="020c0e7a-2b61-4930-97ac-d88ee81a9d1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Ensureyouchoosethecorrectform" minOccurs="0"/>
                <xsd:element ref="ns2:MediaServiceDateTake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03a796-8203-422f-afc2-4a684d91a2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Ensureyouchoosethecorrectform" ma:index="18" nillable="true" ma:displayName="Ensure you choose the correct form" ma:format="Dropdown" ma:internalName="Ensureyouchoosethecorrectform">
      <xsd:simpleType>
        <xsd:restriction base="dms:Text">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94b0562-55a4-4303-88f7-f5d97033f40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20c0e7a-2b61-4930-97ac-d88ee81a9d1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b584b2a2-18e8-46e2-b999-ba0d37c1fab0}" ma:internalName="TaxCatchAll" ma:showField="CatchAllData" ma:web="020c0e7a-2b61-4930-97ac-d88ee81a9d1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020c0e7a-2b61-4930-97ac-d88ee81a9d1e" xsi:nil="true"/>
    <Ensureyouchoosethecorrectform xmlns="8403a796-8203-422f-afc2-4a684d91a2ec" xsi:nil="true"/>
    <lcf76f155ced4ddcb4097134ff3c332f xmlns="8403a796-8203-422f-afc2-4a684d91a2e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4FA0598-2590-420C-B06D-7AD27A0CE564}">
  <ds:schemaRefs>
    <ds:schemaRef ds:uri="http://schemas.microsoft.com/sharepoint/v3/contenttype/forms"/>
  </ds:schemaRefs>
</ds:datastoreItem>
</file>

<file path=customXml/itemProps2.xml><?xml version="1.0" encoding="utf-8"?>
<ds:datastoreItem xmlns:ds="http://schemas.openxmlformats.org/officeDocument/2006/customXml" ds:itemID="{DF2EC399-A2AF-4330-AC0E-B699E0FADB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03a796-8203-422f-afc2-4a684d91a2ec"/>
    <ds:schemaRef ds:uri="020c0e7a-2b61-4930-97ac-d88ee81a9d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F41F7FD-A1CD-46D2-8FE6-391FC1C62646}">
  <ds:schemaRefs>
    <ds:schemaRef ds:uri="020c0e7a-2b61-4930-97ac-d88ee81a9d1e"/>
    <ds:schemaRef ds:uri="http://schemas.microsoft.com/office/infopath/2007/PartnerControls"/>
    <ds:schemaRef ds:uri="http://schemas.openxmlformats.org/package/2006/metadata/core-properties"/>
    <ds:schemaRef ds:uri="http://www.w3.org/XML/1998/namespace"/>
    <ds:schemaRef ds:uri="http://purl.org/dc/elements/1.1/"/>
    <ds:schemaRef ds:uri="http://purl.org/dc/dcmitype/"/>
    <ds:schemaRef ds:uri="http://purl.org/dc/terms/"/>
    <ds:schemaRef ds:uri="http://schemas.microsoft.com/office/2006/documentManagement/types"/>
    <ds:schemaRef ds:uri="8403a796-8203-422f-afc2-4a684d91a2ec"/>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1217</Words>
  <Characters>6942</Characters>
  <Application>Microsoft Office Word</Application>
  <DocSecurity>0</DocSecurity>
  <Lines>57</Lines>
  <Paragraphs>16</Paragraphs>
  <ScaleCrop>false</ScaleCrop>
  <Company>Stowe School</Company>
  <LinksUpToDate>false</LinksUpToDate>
  <CharactersWithSpaces>8143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Kirsty Nichols</dc:creator>
  <cp:keywords/>
  <dc:description/>
  <cp:lastModifiedBy>Lucy Hughes-Martin</cp:lastModifiedBy>
  <cp:revision>6</cp:revision>
  <dcterms:created xsi:type="dcterms:W3CDTF">2022-06-17T12:23:00Z</dcterms:created>
  <dcterms:modified xsi:type="dcterms:W3CDTF">2022-06-17T12:27:00Z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0x01010061978A9FAF1AD5479A5CA75B3EB636B3</vt:lpwstr>
  </property>
  <property fmtid="{D5CDD505-2E9C-101B-9397-08002B2CF9AE}" pid="3" name="Order">
    <vt:r8>250000</vt:r8>
  </property>
  <property fmtid="{D5CDD505-2E9C-101B-9397-08002B2CF9AE}" pid="4" name="MediaServiceImageTags">
    <vt:lpwstr/>
  </property>
</Properties>
</file>